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01AF" w14:textId="77777777" w:rsidR="003919FF" w:rsidRDefault="003919FF" w:rsidP="003919FF">
      <w:pPr>
        <w:widowControl/>
        <w:jc w:val="center"/>
        <w:rPr>
          <w:rFonts w:ascii="Calibri Light" w:hAnsi="Calibri Light" w:cs="Calibri Light"/>
          <w:b/>
          <w:bCs/>
          <w:u w:val="single"/>
        </w:rPr>
      </w:pPr>
      <w:r w:rsidRPr="00B34278">
        <w:rPr>
          <w:rFonts w:ascii="Calibri Light" w:hAnsi="Calibri Light" w:cs="Calibri Light"/>
          <w:b/>
          <w:bCs/>
          <w:u w:val="single"/>
        </w:rPr>
        <w:t xml:space="preserve">NOTICE OF </w:t>
      </w:r>
      <w:r>
        <w:rPr>
          <w:rFonts w:ascii="Calibri Light" w:hAnsi="Calibri Light" w:cs="Calibri Light"/>
          <w:b/>
          <w:bCs/>
          <w:u w:val="single"/>
        </w:rPr>
        <w:t>ADOPTION</w:t>
      </w:r>
      <w:r w:rsidRPr="00B34278">
        <w:rPr>
          <w:rFonts w:ascii="Calibri Light" w:hAnsi="Calibri Light" w:cs="Calibri Light"/>
          <w:b/>
          <w:bCs/>
          <w:u w:val="single"/>
        </w:rPr>
        <w:t xml:space="preserve"> OF A PROPOSED </w:t>
      </w:r>
      <w:r>
        <w:rPr>
          <w:rFonts w:ascii="Calibri Light" w:hAnsi="Calibri Light" w:cs="Calibri Light"/>
          <w:b/>
          <w:bCs/>
          <w:u w:val="single"/>
        </w:rPr>
        <w:t>ZONING TEXT</w:t>
      </w:r>
      <w:r w:rsidRPr="00B34278">
        <w:rPr>
          <w:rFonts w:ascii="Calibri Light" w:hAnsi="Calibri Light" w:cs="Calibri Light"/>
          <w:b/>
          <w:bCs/>
          <w:u w:val="single"/>
        </w:rPr>
        <w:t xml:space="preserve"> AMENDMENT ORDINANCE</w:t>
      </w:r>
    </w:p>
    <w:p w14:paraId="2F636028" w14:textId="77777777" w:rsidR="003919FF" w:rsidRPr="00281BDD" w:rsidRDefault="003919FF" w:rsidP="003919FF">
      <w:pPr>
        <w:widowControl/>
        <w:jc w:val="both"/>
        <w:rPr>
          <w:rFonts w:ascii="Calibri Light" w:hAnsi="Calibri Light" w:cs="Calibri Light"/>
        </w:rPr>
      </w:pPr>
    </w:p>
    <w:p w14:paraId="6C580EDD" w14:textId="21FD13D2" w:rsidR="00F95C83" w:rsidRPr="00F95C83" w:rsidRDefault="00F95C83" w:rsidP="00F95C83">
      <w:pPr>
        <w:ind w:firstLine="720"/>
        <w:jc w:val="both"/>
        <w:rPr>
          <w:rFonts w:ascii="Calibri Light" w:hAnsi="Calibri Light" w:cs="Calibri Light"/>
        </w:rPr>
      </w:pPr>
      <w:bookmarkStart w:id="0" w:name="_Hlk488824724"/>
      <w:bookmarkStart w:id="1" w:name="_Hlk136934551"/>
      <w:r w:rsidRPr="00F95C83">
        <w:rPr>
          <w:rFonts w:ascii="Calibri Light" w:hAnsi="Calibri Light" w:cs="Calibri Light"/>
        </w:rPr>
        <w:t xml:space="preserve">PLEASE TAKE NOTICE that a Tallmadge Charter Township Text Amendment Ordinance was adopted at a meeting of the Tallmadge Charter Township Board on </w:t>
      </w:r>
      <w:r w:rsidR="00762DED">
        <w:rPr>
          <w:rFonts w:ascii="Calibri Light" w:hAnsi="Calibri Light" w:cs="Calibri Light"/>
        </w:rPr>
        <w:t>August 12</w:t>
      </w:r>
      <w:r w:rsidR="00386CF9">
        <w:rPr>
          <w:rFonts w:ascii="Calibri Light" w:hAnsi="Calibri Light" w:cs="Calibri Light"/>
        </w:rPr>
        <w:t>, 2025</w:t>
      </w:r>
      <w:r w:rsidRPr="00F95C83">
        <w:rPr>
          <w:rFonts w:ascii="Calibri Light" w:hAnsi="Calibri Light" w:cs="Calibri Light"/>
        </w:rPr>
        <w:t xml:space="preserve"> after its first reading at a meeting of the Tallmadge Charter Township Board held on </w:t>
      </w:r>
      <w:r w:rsidR="00762DED">
        <w:rPr>
          <w:rFonts w:ascii="Calibri Light" w:hAnsi="Calibri Light" w:cs="Calibri Light"/>
        </w:rPr>
        <w:t>July 8</w:t>
      </w:r>
      <w:r w:rsidRPr="00F95C83">
        <w:rPr>
          <w:rFonts w:ascii="Calibri Light" w:hAnsi="Calibri Light" w:cs="Calibri Light"/>
        </w:rPr>
        <w:t>, 202</w:t>
      </w:r>
      <w:r w:rsidR="00386CF9">
        <w:rPr>
          <w:rFonts w:ascii="Calibri Light" w:hAnsi="Calibri Light" w:cs="Calibri Light"/>
        </w:rPr>
        <w:t>5</w:t>
      </w:r>
      <w:r w:rsidRPr="00F95C83">
        <w:rPr>
          <w:rFonts w:ascii="Calibri Light" w:hAnsi="Calibri Light" w:cs="Calibri Light"/>
        </w:rPr>
        <w:t>.</w:t>
      </w:r>
    </w:p>
    <w:p w14:paraId="093F243B" w14:textId="77777777" w:rsidR="00F95C83" w:rsidRPr="00F95C83" w:rsidRDefault="00F95C83" w:rsidP="00F95C83">
      <w:pPr>
        <w:jc w:val="both"/>
        <w:rPr>
          <w:rFonts w:ascii="Calibri Light" w:hAnsi="Calibri Light" w:cs="Calibri Light"/>
        </w:rPr>
      </w:pPr>
    </w:p>
    <w:p w14:paraId="2EFF52E7" w14:textId="77777777" w:rsidR="00386CF9" w:rsidRPr="00E926E4" w:rsidRDefault="00386CF9" w:rsidP="00386CF9">
      <w:pPr>
        <w:ind w:firstLine="720"/>
        <w:jc w:val="both"/>
        <w:rPr>
          <w:rFonts w:ascii="Calibri Light" w:hAnsi="Calibri Light" w:cs="Calibri Light"/>
        </w:rPr>
      </w:pPr>
      <w:r w:rsidRPr="00D23D27">
        <w:rPr>
          <w:rFonts w:ascii="Calibri Light" w:hAnsi="Calibri Light" w:cs="Calibri Light"/>
        </w:rPr>
        <w:t>The Zoning Text Amendment Ordinance</w:t>
      </w:r>
      <w:r>
        <w:rPr>
          <w:rFonts w:ascii="Calibri Light" w:hAnsi="Calibri Light" w:cs="Calibri Light"/>
        </w:rPr>
        <w:t xml:space="preserve"> to the Tallmadge Charter Township Zoning Ordinance</w:t>
      </w:r>
      <w:r w:rsidRPr="00D23D27">
        <w:rPr>
          <w:rFonts w:ascii="Calibri Light" w:hAnsi="Calibri Light" w:cs="Calibri Light"/>
        </w:rPr>
        <w:t xml:space="preserve"> will </w:t>
      </w:r>
      <w:r>
        <w:rPr>
          <w:rFonts w:ascii="Calibri Light" w:hAnsi="Calibri Light" w:cs="Calibri Light"/>
        </w:rPr>
        <w:t xml:space="preserve">amend </w:t>
      </w:r>
      <w:r w:rsidRPr="000C6B5A">
        <w:rPr>
          <w:rFonts w:ascii="Calibri Light" w:hAnsi="Calibri Light" w:cs="Calibri Light"/>
        </w:rPr>
        <w:t xml:space="preserve">Section 3.36 – Non-Motorized Pathways </w:t>
      </w:r>
      <w:r>
        <w:rPr>
          <w:rFonts w:ascii="Calibri Light" w:hAnsi="Calibri Light" w:cs="Calibri Light"/>
        </w:rPr>
        <w:t>by</w:t>
      </w:r>
      <w:r w:rsidRPr="000C6B5A">
        <w:rPr>
          <w:rFonts w:ascii="Calibri Light" w:hAnsi="Calibri Light" w:cs="Calibri Light"/>
        </w:rPr>
        <w:t xml:space="preserve"> clarify</w:t>
      </w:r>
      <w:r>
        <w:rPr>
          <w:rFonts w:ascii="Calibri Light" w:hAnsi="Calibri Light" w:cs="Calibri Light"/>
        </w:rPr>
        <w:t>ing</w:t>
      </w:r>
      <w:r w:rsidRPr="000C6B5A">
        <w:rPr>
          <w:rFonts w:ascii="Calibri Light" w:hAnsi="Calibri Light" w:cs="Calibri Light"/>
        </w:rPr>
        <w:t xml:space="preserve"> when a non-motorized pathway is required to be constructed, will remove the payment in-lieu of construction option except for properties within the Tallmadge Industrial Park, will exempt properties that previously paid in-lieu of construction, and </w:t>
      </w:r>
      <w:r>
        <w:rPr>
          <w:rFonts w:ascii="Calibri Light" w:hAnsi="Calibri Light" w:cs="Calibri Light"/>
        </w:rPr>
        <w:t xml:space="preserve">will </w:t>
      </w:r>
      <w:r w:rsidRPr="000C6B5A">
        <w:rPr>
          <w:rFonts w:ascii="Calibri Light" w:hAnsi="Calibri Light" w:cs="Calibri Light"/>
        </w:rPr>
        <w:t>add an additional standard of review when the Planning Commission considers easement and or construction of a non-motorized pathway</w:t>
      </w:r>
      <w:r>
        <w:rPr>
          <w:rFonts w:ascii="Calibri Light" w:hAnsi="Calibri Light" w:cs="Calibri Light"/>
        </w:rPr>
        <w:t xml:space="preserve">; and will </w:t>
      </w:r>
      <w:r>
        <w:rPr>
          <w:rFonts w:ascii="Calibri Light" w:hAnsi="Calibri Light"/>
        </w:rPr>
        <w:t xml:space="preserve">provide for severability, repeal, </w:t>
      </w:r>
      <w:r w:rsidRPr="00D23D27">
        <w:rPr>
          <w:rFonts w:ascii="Calibri Light" w:hAnsi="Calibri Light" w:cs="Calibri Light"/>
        </w:rPr>
        <w:t>and an effective date.</w:t>
      </w:r>
    </w:p>
    <w:p w14:paraId="62CE097C" w14:textId="77777777" w:rsidR="00F95C83" w:rsidRPr="00F95C83" w:rsidRDefault="00F95C83" w:rsidP="00F95C83">
      <w:pPr>
        <w:jc w:val="both"/>
        <w:rPr>
          <w:rFonts w:ascii="Calibri Light" w:hAnsi="Calibri Light" w:cs="Calibri Light"/>
        </w:rPr>
      </w:pPr>
    </w:p>
    <w:p w14:paraId="154EC1D3" w14:textId="14FE31CB" w:rsidR="00F95C83" w:rsidRPr="00F95C83" w:rsidRDefault="00F95C83" w:rsidP="00F95C83">
      <w:pPr>
        <w:ind w:firstLine="720"/>
        <w:jc w:val="both"/>
        <w:rPr>
          <w:rFonts w:ascii="Calibri Light" w:hAnsi="Calibri Light" w:cs="Calibri Light"/>
        </w:rPr>
      </w:pPr>
      <w:r w:rsidRPr="00F95C83">
        <w:rPr>
          <w:rFonts w:ascii="Calibri Light" w:hAnsi="Calibri Light" w:cs="Calibri Light"/>
        </w:rPr>
        <w:t>PLEASE TAKE FURTHER NOTICE that the Ordinance has been posted in the office of the Tallmadge Charter Township Clerk, Tallmadge Charter Township, 0-1451 Leonard Road, N.W., Grand Rapids, Michigan (telephone: 616-677-1248), and on the Township website at www.tallmadge.com.</w:t>
      </w:r>
    </w:p>
    <w:p w14:paraId="096E8516" w14:textId="77777777" w:rsidR="00F95C83" w:rsidRPr="00F95C83" w:rsidRDefault="00F95C83" w:rsidP="00F95C83">
      <w:pPr>
        <w:jc w:val="both"/>
        <w:rPr>
          <w:rFonts w:ascii="Calibri Light" w:hAnsi="Calibri Light" w:cs="Calibri Light"/>
        </w:rPr>
      </w:pPr>
      <w:r w:rsidRPr="00F95C83">
        <w:rPr>
          <w:rFonts w:ascii="Calibri Light" w:hAnsi="Calibri Light" w:cs="Calibri Light"/>
        </w:rPr>
        <w:t xml:space="preserve"> </w:t>
      </w:r>
    </w:p>
    <w:p w14:paraId="6FF450C4" w14:textId="4278D384" w:rsidR="00F95C83" w:rsidRPr="00F95C83" w:rsidRDefault="00F95C83" w:rsidP="00F95C83">
      <w:pPr>
        <w:rPr>
          <w:rFonts w:ascii="Calibri Light" w:hAnsi="Calibri Light" w:cs="Calibri Light"/>
        </w:rPr>
      </w:pPr>
      <w:r w:rsidRPr="00F95C83">
        <w:rPr>
          <w:rFonts w:ascii="Calibri Light" w:hAnsi="Calibri Light" w:cs="Calibri Light"/>
        </w:rPr>
        <w:t xml:space="preserve">Dated: </w:t>
      </w:r>
      <w:bookmarkEnd w:id="0"/>
      <w:r w:rsidRPr="00F95C83">
        <w:rPr>
          <w:rFonts w:ascii="Calibri Light" w:hAnsi="Calibri Light" w:cs="Calibri Light"/>
        </w:rPr>
        <w:t xml:space="preserve"> </w:t>
      </w:r>
      <w:r w:rsidR="00762DED">
        <w:rPr>
          <w:rFonts w:ascii="Calibri Light" w:hAnsi="Calibri Light" w:cs="Calibri Light"/>
        </w:rPr>
        <w:t>August 24</w:t>
      </w:r>
      <w:r w:rsidRPr="00F95C83">
        <w:rPr>
          <w:rFonts w:ascii="Calibri Light" w:hAnsi="Calibri Light" w:cs="Calibri Light"/>
        </w:rPr>
        <w:t>, 2025</w:t>
      </w:r>
      <w:r w:rsidRPr="00F95C83">
        <w:rPr>
          <w:rFonts w:ascii="Calibri Light" w:hAnsi="Calibri Light" w:cs="Calibri Light"/>
        </w:rPr>
        <w:tab/>
      </w:r>
      <w:r w:rsidRPr="00F95C83">
        <w:rPr>
          <w:rFonts w:ascii="Calibri Light" w:hAnsi="Calibri Light" w:cs="Calibri Light"/>
        </w:rPr>
        <w:tab/>
      </w:r>
      <w:bookmarkEnd w:id="1"/>
      <w:r w:rsidRPr="00F95C83">
        <w:rPr>
          <w:rFonts w:ascii="Calibri Light" w:hAnsi="Calibri Light" w:cs="Calibri Light"/>
        </w:rPr>
        <w:tab/>
      </w:r>
      <w:r w:rsidRPr="00F95C83">
        <w:rPr>
          <w:rFonts w:ascii="Calibri Light" w:hAnsi="Calibri Light" w:cs="Calibri Light"/>
        </w:rPr>
        <w:tab/>
      </w:r>
      <w:r w:rsidR="00386CF9">
        <w:rPr>
          <w:rFonts w:ascii="Calibri Light" w:hAnsi="Calibri Light" w:cs="Calibri Light"/>
        </w:rPr>
        <w:tab/>
      </w:r>
      <w:r w:rsidRPr="00F95C83">
        <w:rPr>
          <w:rFonts w:ascii="Calibri Light" w:hAnsi="Calibri Light" w:cs="Calibri Light"/>
        </w:rPr>
        <w:t>Karina Rollenhagen, Clerk</w:t>
      </w:r>
    </w:p>
    <w:p w14:paraId="0ACB5CC0" w14:textId="77777777" w:rsidR="00F95C83" w:rsidRPr="00F95C83" w:rsidRDefault="00F95C83" w:rsidP="00F95C83">
      <w:pPr>
        <w:ind w:left="5040" w:firstLine="720"/>
        <w:rPr>
          <w:rFonts w:ascii="Calibri Light" w:hAnsi="Calibri Light" w:cs="Calibri Light"/>
        </w:rPr>
      </w:pPr>
      <w:r w:rsidRPr="00F95C83">
        <w:rPr>
          <w:rFonts w:ascii="Calibri Light" w:hAnsi="Calibri Light" w:cs="Calibri Light"/>
        </w:rPr>
        <w:t>Tallmadge Charter Township</w:t>
      </w:r>
    </w:p>
    <w:p w14:paraId="7D8F183F" w14:textId="77777777" w:rsidR="003919FF" w:rsidRPr="00281BDD" w:rsidRDefault="003919FF" w:rsidP="003919FF">
      <w:pPr>
        <w:rPr>
          <w:rFonts w:ascii="Calibri Light" w:hAnsi="Calibri Light" w:cs="Calibri Light"/>
        </w:rPr>
      </w:pPr>
    </w:p>
    <w:p w14:paraId="477C9F8E" w14:textId="77777777" w:rsidR="008D0CBC" w:rsidRPr="00281BDD" w:rsidRDefault="008D0CBC" w:rsidP="008D0CBC">
      <w:pPr>
        <w:rPr>
          <w:rFonts w:ascii="Calibri Light" w:hAnsi="Calibri Light" w:cs="Calibri Light"/>
        </w:rPr>
      </w:pPr>
    </w:p>
    <w:p w14:paraId="1301DDD6" w14:textId="77777777" w:rsidR="00B46B42" w:rsidRDefault="00B46B42" w:rsidP="00B46B42">
      <w:pPr>
        <w:rPr>
          <w:rFonts w:ascii="Calibri Light" w:hAnsi="Calibri Light" w:cs="Calibri Light"/>
        </w:rPr>
      </w:pPr>
    </w:p>
    <w:p w14:paraId="49A81DA7" w14:textId="77777777" w:rsidR="002D22D0" w:rsidRPr="00591541" w:rsidRDefault="002D22D0" w:rsidP="002D22D0">
      <w:pPr>
        <w:widowControl/>
        <w:jc w:val="both"/>
        <w:rPr>
          <w:rFonts w:ascii="Calibri Light" w:hAnsi="Calibri Light" w:cs="Calibri Light"/>
        </w:rPr>
      </w:pPr>
    </w:p>
    <w:p w14:paraId="51867160" w14:textId="77777777" w:rsidR="002D22D0" w:rsidRPr="00591541" w:rsidRDefault="002D22D0" w:rsidP="002D22D0">
      <w:pPr>
        <w:widowControl/>
        <w:jc w:val="both"/>
        <w:rPr>
          <w:rFonts w:ascii="Calibri Light" w:hAnsi="Calibri Light" w:cs="Calibri Light"/>
        </w:rPr>
      </w:pPr>
    </w:p>
    <w:p w14:paraId="2DB84452" w14:textId="77777777" w:rsidR="00DC3299" w:rsidRPr="00591541" w:rsidRDefault="00DC3299" w:rsidP="002D22D0">
      <w:pPr>
        <w:widowControl/>
        <w:jc w:val="both"/>
        <w:rPr>
          <w:rFonts w:ascii="Calibri Light" w:hAnsi="Calibri Light" w:cs="Calibri Light"/>
        </w:rPr>
      </w:pPr>
    </w:p>
    <w:p w14:paraId="1121CC78" w14:textId="77777777" w:rsidR="00DC3299" w:rsidRPr="00591541" w:rsidRDefault="00DC3299" w:rsidP="002D22D0">
      <w:pPr>
        <w:widowControl/>
        <w:jc w:val="both"/>
        <w:rPr>
          <w:rFonts w:ascii="Calibri Light" w:hAnsi="Calibri Light" w:cs="Calibri Light"/>
        </w:rPr>
      </w:pPr>
    </w:p>
    <w:p w14:paraId="58ADC06E" w14:textId="77777777" w:rsidR="00DC3299" w:rsidRPr="00591541" w:rsidRDefault="00DC3299" w:rsidP="002D22D0">
      <w:pPr>
        <w:widowControl/>
        <w:jc w:val="both"/>
        <w:rPr>
          <w:rFonts w:ascii="Calibri Light" w:hAnsi="Calibri Light" w:cs="Calibri Light"/>
        </w:rPr>
      </w:pPr>
    </w:p>
    <w:p w14:paraId="1CBC1594" w14:textId="77777777" w:rsidR="00DC3299" w:rsidRPr="00591541" w:rsidRDefault="00DC3299" w:rsidP="002D22D0">
      <w:pPr>
        <w:widowControl/>
        <w:jc w:val="both"/>
        <w:rPr>
          <w:rFonts w:ascii="Calibri Light" w:hAnsi="Calibri Light" w:cs="Calibri Light"/>
        </w:rPr>
      </w:pPr>
    </w:p>
    <w:p w14:paraId="76948B88" w14:textId="77777777" w:rsidR="00DC3299" w:rsidRPr="00591541" w:rsidRDefault="00DC3299" w:rsidP="002D22D0">
      <w:pPr>
        <w:widowControl/>
        <w:jc w:val="both"/>
        <w:rPr>
          <w:rFonts w:ascii="Calibri Light" w:hAnsi="Calibri Light" w:cs="Calibri Light"/>
        </w:rPr>
      </w:pPr>
    </w:p>
    <w:p w14:paraId="3BB9C629" w14:textId="77777777" w:rsidR="00DC3299" w:rsidRDefault="00DC3299" w:rsidP="002D22D0">
      <w:pPr>
        <w:widowControl/>
        <w:jc w:val="both"/>
        <w:rPr>
          <w:rFonts w:ascii="Calibri Light" w:hAnsi="Calibri Light" w:cs="Calibri Light"/>
        </w:rPr>
      </w:pPr>
    </w:p>
    <w:p w14:paraId="6A92B517" w14:textId="77777777" w:rsidR="003919FF" w:rsidRDefault="003919FF" w:rsidP="002D22D0">
      <w:pPr>
        <w:widowControl/>
        <w:jc w:val="both"/>
        <w:rPr>
          <w:rFonts w:ascii="Calibri Light" w:hAnsi="Calibri Light" w:cs="Calibri Light"/>
        </w:rPr>
      </w:pPr>
    </w:p>
    <w:p w14:paraId="63F65EE0" w14:textId="77777777" w:rsidR="003919FF" w:rsidRDefault="003919FF" w:rsidP="002D22D0">
      <w:pPr>
        <w:widowControl/>
        <w:jc w:val="both"/>
        <w:rPr>
          <w:rFonts w:ascii="Calibri Light" w:hAnsi="Calibri Light" w:cs="Calibri Light"/>
        </w:rPr>
      </w:pPr>
    </w:p>
    <w:p w14:paraId="4A8BE3F6" w14:textId="77777777" w:rsidR="003919FF" w:rsidRDefault="003919FF" w:rsidP="002D22D0">
      <w:pPr>
        <w:widowControl/>
        <w:jc w:val="both"/>
        <w:rPr>
          <w:rFonts w:ascii="Calibri Light" w:hAnsi="Calibri Light" w:cs="Calibri Light"/>
        </w:rPr>
      </w:pPr>
    </w:p>
    <w:p w14:paraId="458727DC" w14:textId="77777777" w:rsidR="00386CF9" w:rsidRDefault="00386CF9" w:rsidP="002D22D0">
      <w:pPr>
        <w:widowControl/>
        <w:jc w:val="both"/>
        <w:rPr>
          <w:rFonts w:ascii="Calibri Light" w:hAnsi="Calibri Light" w:cs="Calibri Light"/>
        </w:rPr>
      </w:pPr>
    </w:p>
    <w:p w14:paraId="3E61C629" w14:textId="77777777" w:rsidR="00386CF9" w:rsidRDefault="00386CF9" w:rsidP="002D22D0">
      <w:pPr>
        <w:widowControl/>
        <w:jc w:val="both"/>
        <w:rPr>
          <w:rFonts w:ascii="Calibri Light" w:hAnsi="Calibri Light" w:cs="Calibri Light"/>
        </w:rPr>
      </w:pPr>
    </w:p>
    <w:p w14:paraId="26A47ABF" w14:textId="77777777" w:rsidR="00386CF9" w:rsidRDefault="00386CF9" w:rsidP="002D22D0">
      <w:pPr>
        <w:widowControl/>
        <w:jc w:val="both"/>
        <w:rPr>
          <w:rFonts w:ascii="Calibri Light" w:hAnsi="Calibri Light" w:cs="Calibri Light"/>
        </w:rPr>
      </w:pPr>
    </w:p>
    <w:p w14:paraId="6A35DA0E" w14:textId="77777777" w:rsidR="00386CF9" w:rsidRDefault="00386CF9" w:rsidP="002D22D0">
      <w:pPr>
        <w:widowControl/>
        <w:jc w:val="both"/>
        <w:rPr>
          <w:rFonts w:ascii="Calibri Light" w:hAnsi="Calibri Light" w:cs="Calibri Light"/>
        </w:rPr>
      </w:pPr>
    </w:p>
    <w:p w14:paraId="7855437F" w14:textId="77777777" w:rsidR="00055F16" w:rsidRDefault="00055F16" w:rsidP="002D22D0">
      <w:pPr>
        <w:widowControl/>
        <w:jc w:val="both"/>
        <w:rPr>
          <w:rFonts w:ascii="Calibri Light" w:hAnsi="Calibri Light" w:cs="Calibri Light"/>
        </w:rPr>
      </w:pPr>
    </w:p>
    <w:p w14:paraId="1DBD87BD" w14:textId="77777777" w:rsidR="00055F16" w:rsidRDefault="00055F16" w:rsidP="002D22D0">
      <w:pPr>
        <w:widowControl/>
        <w:jc w:val="both"/>
        <w:rPr>
          <w:rFonts w:ascii="Calibri Light" w:hAnsi="Calibri Light" w:cs="Calibri Light"/>
        </w:rPr>
      </w:pPr>
    </w:p>
    <w:p w14:paraId="519B2966" w14:textId="4FC3483D" w:rsidR="002D22D0" w:rsidRPr="00591541" w:rsidRDefault="002D22D0" w:rsidP="002D22D0">
      <w:pPr>
        <w:widowControl/>
        <w:jc w:val="both"/>
        <w:rPr>
          <w:rFonts w:ascii="Calibri Light" w:hAnsi="Calibri Light" w:cs="Calibri Light"/>
        </w:rPr>
      </w:pPr>
      <w:r w:rsidRPr="00591541">
        <w:rPr>
          <w:rFonts w:ascii="Calibri Light" w:hAnsi="Calibri Light" w:cs="Calibri Light"/>
        </w:rPr>
        <w:lastRenderedPageBreak/>
        <w:t xml:space="preserve">The following Zoning </w:t>
      </w:r>
      <w:r w:rsidR="007E3F39" w:rsidRPr="00591541">
        <w:rPr>
          <w:rFonts w:ascii="Calibri Light" w:hAnsi="Calibri Light" w:cs="Calibri Light"/>
        </w:rPr>
        <w:t>Text</w:t>
      </w:r>
      <w:r w:rsidRPr="00591541">
        <w:rPr>
          <w:rFonts w:ascii="Calibri Light" w:hAnsi="Calibri Light" w:cs="Calibri Light"/>
        </w:rPr>
        <w:t xml:space="preserve"> Amendment Ordinance was </w:t>
      </w:r>
      <w:r w:rsidR="00DC3299" w:rsidRPr="00591541">
        <w:rPr>
          <w:rFonts w:ascii="Calibri Light" w:hAnsi="Calibri Light" w:cs="Calibri Light"/>
        </w:rPr>
        <w:t>adopted</w:t>
      </w:r>
      <w:r w:rsidRPr="00591541">
        <w:rPr>
          <w:rFonts w:ascii="Calibri Light" w:hAnsi="Calibri Light" w:cs="Calibri Light"/>
        </w:rPr>
        <w:t xml:space="preserve"> at the Tallmadge Charter Township Board meeting on </w:t>
      </w:r>
      <w:r w:rsidR="00634258">
        <w:rPr>
          <w:rFonts w:ascii="Calibri Light" w:hAnsi="Calibri Light" w:cs="Calibri Light"/>
        </w:rPr>
        <w:t>August 12,</w:t>
      </w:r>
      <w:r w:rsidR="006F421E">
        <w:rPr>
          <w:rFonts w:ascii="Calibri Light" w:hAnsi="Calibri Light" w:cs="Calibri Light"/>
        </w:rPr>
        <w:t xml:space="preserve"> 2025</w:t>
      </w:r>
      <w:r w:rsidR="00353FDA">
        <w:rPr>
          <w:rFonts w:ascii="Calibri Light" w:hAnsi="Calibri Light" w:cs="Calibri Light"/>
        </w:rPr>
        <w:t>.</w:t>
      </w:r>
    </w:p>
    <w:p w14:paraId="488FFD7A" w14:textId="77777777" w:rsidR="002D22D0" w:rsidRPr="00591541" w:rsidRDefault="002D22D0" w:rsidP="002D22D0">
      <w:pPr>
        <w:widowControl/>
        <w:jc w:val="both"/>
        <w:rPr>
          <w:rFonts w:ascii="Calibri Light" w:hAnsi="Calibri Light" w:cs="Calibri Light"/>
        </w:rPr>
      </w:pPr>
    </w:p>
    <w:p w14:paraId="0CBDE133" w14:textId="1898D46D" w:rsidR="00275877" w:rsidRPr="00275877" w:rsidRDefault="00275877" w:rsidP="00275877">
      <w:pPr>
        <w:jc w:val="center"/>
        <w:rPr>
          <w:rFonts w:ascii="Calibri Light" w:hAnsi="Calibri Light" w:cs="Calibri Light"/>
        </w:rPr>
      </w:pPr>
      <w:r w:rsidRPr="00275877">
        <w:rPr>
          <w:rFonts w:ascii="Calibri Light" w:hAnsi="Calibri Light" w:cs="Calibri Light"/>
        </w:rPr>
        <w:t xml:space="preserve">ORDINANCE NO. </w:t>
      </w:r>
      <w:r w:rsidR="00005283">
        <w:rPr>
          <w:rFonts w:ascii="Calibri Light" w:hAnsi="Calibri Light" w:cs="Calibri Light"/>
        </w:rPr>
        <w:t>08-12-25</w:t>
      </w:r>
      <w:r w:rsidR="00516645">
        <w:rPr>
          <w:rFonts w:ascii="Calibri Light" w:hAnsi="Calibri Light" w:cs="Calibri Light"/>
        </w:rPr>
        <w:t>-1</w:t>
      </w:r>
    </w:p>
    <w:p w14:paraId="6B750A36" w14:textId="77777777" w:rsidR="00275877" w:rsidRPr="00275877" w:rsidRDefault="00275877" w:rsidP="00275877">
      <w:pPr>
        <w:jc w:val="center"/>
        <w:rPr>
          <w:rFonts w:ascii="Calibri Light" w:hAnsi="Calibri Light" w:cs="Calibri Light"/>
        </w:rPr>
      </w:pPr>
    </w:p>
    <w:p w14:paraId="0415ABA9" w14:textId="77777777" w:rsidR="00275877" w:rsidRPr="00275877" w:rsidRDefault="00275877" w:rsidP="00275877">
      <w:pPr>
        <w:tabs>
          <w:tab w:val="center" w:pos="4680"/>
        </w:tabs>
        <w:jc w:val="center"/>
        <w:rPr>
          <w:rFonts w:ascii="Calibri Light" w:hAnsi="Calibri Light" w:cs="Calibri Light"/>
        </w:rPr>
      </w:pPr>
      <w:r w:rsidRPr="00275877">
        <w:rPr>
          <w:rFonts w:ascii="Calibri Light" w:hAnsi="Calibri Light" w:cs="Calibri Light"/>
          <w:bCs/>
        </w:rPr>
        <w:t>ZONING TEXT AMENDMENT ORDINANCE</w:t>
      </w:r>
    </w:p>
    <w:p w14:paraId="4E67378E" w14:textId="77777777" w:rsidR="00275877" w:rsidRPr="00275877" w:rsidRDefault="00275877" w:rsidP="00275877">
      <w:pPr>
        <w:jc w:val="both"/>
        <w:rPr>
          <w:rFonts w:ascii="Calibri Light" w:hAnsi="Calibri Light" w:cs="Calibri Light"/>
        </w:rPr>
      </w:pPr>
    </w:p>
    <w:p w14:paraId="2C032460" w14:textId="77777777" w:rsidR="00C65874" w:rsidRPr="00DF5B6F" w:rsidRDefault="00C65874" w:rsidP="00C65874">
      <w:pPr>
        <w:pStyle w:val="BodyText"/>
        <w:ind w:left="1540" w:right="1552"/>
        <w:jc w:val="both"/>
        <w:rPr>
          <w:rFonts w:ascii="Calibri Light" w:hAnsi="Calibri Light" w:cs="Calibri Light"/>
        </w:rPr>
      </w:pPr>
      <w:bookmarkStart w:id="2" w:name="_Hlk178248469"/>
      <w:r w:rsidRPr="00DF5B6F">
        <w:rPr>
          <w:rFonts w:ascii="Calibri Light" w:hAnsi="Calibri Light" w:cs="Calibri Light"/>
        </w:rPr>
        <w:t>AN ORDINANCE TO AMEND THE TALLMADGE CHARTER TOWNSHIP ZONING ORDINANCE TO AMEND SECTION 3.36 – NON-MOTORIZED PATHWAYS, TO PROVIDE FOR SEVERABILITY, TO PROVIDE FOR REPEAL, AND TO ESTABLISH AN EFFECTIVE DATE OF THIS ORDINANCE.</w:t>
      </w:r>
    </w:p>
    <w:p w14:paraId="0F9731C6" w14:textId="77777777" w:rsidR="00C65874" w:rsidRPr="00DF5B6F" w:rsidRDefault="00C65874" w:rsidP="00C65874">
      <w:pPr>
        <w:pStyle w:val="BodyText"/>
        <w:spacing w:before="1"/>
        <w:ind w:firstLine="720"/>
        <w:rPr>
          <w:rFonts w:ascii="Calibri Light" w:hAnsi="Calibri Light" w:cs="Calibri Light"/>
        </w:rPr>
      </w:pPr>
      <w:r w:rsidRPr="00DF5B6F">
        <w:rPr>
          <w:rFonts w:ascii="Calibri Light" w:hAnsi="Calibri Light" w:cs="Calibri Light"/>
        </w:rPr>
        <w:t>THE CHARTER TOWNSHIP OF TALLMADGE, COUNTY OF OTTAWA, AND STATE OF MICHIGAN ORDAINS:</w:t>
      </w:r>
    </w:p>
    <w:p w14:paraId="365D2391" w14:textId="77777777" w:rsidR="00C65874" w:rsidRPr="00DF5B6F" w:rsidRDefault="00C65874" w:rsidP="00C65874">
      <w:pPr>
        <w:pStyle w:val="BodyText"/>
        <w:ind w:firstLine="719"/>
        <w:jc w:val="both"/>
        <w:rPr>
          <w:rFonts w:ascii="Calibri Light" w:hAnsi="Calibri Light" w:cs="Calibri Light"/>
        </w:rPr>
      </w:pPr>
      <w:r w:rsidRPr="00DF5B6F">
        <w:rPr>
          <w:rFonts w:ascii="Calibri Light" w:hAnsi="Calibri Light" w:cs="Calibri Light"/>
        </w:rPr>
        <w:t xml:space="preserve">Section 1. </w:t>
      </w:r>
      <w:r w:rsidRPr="00DF5B6F">
        <w:rPr>
          <w:rFonts w:ascii="Calibri Light" w:hAnsi="Calibri Light" w:cs="Calibri Light"/>
          <w:u w:val="single"/>
        </w:rPr>
        <w:t>Non-Motorized Pathways</w:t>
      </w:r>
      <w:r w:rsidRPr="00DF5B6F">
        <w:rPr>
          <w:rFonts w:ascii="Calibri Light" w:hAnsi="Calibri Light" w:cs="Calibri Light"/>
        </w:rPr>
        <w:t>. Section 3.36 of the Zoning Ordinance shall be amended to state in its entirety as follows.</w:t>
      </w:r>
    </w:p>
    <w:p w14:paraId="2E2A32B7" w14:textId="77777777" w:rsidR="00C65874" w:rsidRPr="00DF5B6F" w:rsidRDefault="00C65874" w:rsidP="00C65874">
      <w:pPr>
        <w:pStyle w:val="Default"/>
        <w:ind w:left="720" w:right="850"/>
        <w:jc w:val="both"/>
        <w:rPr>
          <w:rFonts w:ascii="Calibri Light" w:hAnsi="Calibri Light" w:cs="Calibri Light"/>
        </w:rPr>
      </w:pPr>
    </w:p>
    <w:p w14:paraId="23E8636F" w14:textId="77777777" w:rsidR="00C65874" w:rsidRPr="00DF5B6F" w:rsidRDefault="00C65874" w:rsidP="00C65874">
      <w:pPr>
        <w:pStyle w:val="Default"/>
        <w:ind w:left="720" w:right="850"/>
        <w:jc w:val="both"/>
        <w:rPr>
          <w:rFonts w:ascii="Calibri Light" w:hAnsi="Calibri Light" w:cs="Calibri Light"/>
        </w:rPr>
      </w:pPr>
      <w:r w:rsidRPr="00DF5B6F">
        <w:rPr>
          <w:rFonts w:ascii="Calibri Light" w:hAnsi="Calibri Light" w:cs="Calibri Light"/>
        </w:rPr>
        <w:t>Section 3.36 – Non-Motorized Pathways</w:t>
      </w:r>
    </w:p>
    <w:p w14:paraId="253B61B5" w14:textId="77777777" w:rsidR="00C65874" w:rsidRPr="00DF5B6F" w:rsidRDefault="00C65874" w:rsidP="00C65874">
      <w:pPr>
        <w:pStyle w:val="Default"/>
        <w:ind w:left="720" w:right="850"/>
        <w:jc w:val="both"/>
        <w:rPr>
          <w:rFonts w:ascii="Calibri Light" w:hAnsi="Calibri Light" w:cs="Calibri Light"/>
        </w:rPr>
      </w:pPr>
    </w:p>
    <w:p w14:paraId="7220220F" w14:textId="77777777" w:rsidR="00C65874" w:rsidRPr="00DF5B6F" w:rsidRDefault="00C65874" w:rsidP="00C65874">
      <w:pPr>
        <w:pStyle w:val="BodyText"/>
        <w:widowControl/>
        <w:numPr>
          <w:ilvl w:val="0"/>
          <w:numId w:val="50"/>
        </w:numPr>
        <w:tabs>
          <w:tab w:val="left" w:pos="720"/>
        </w:tabs>
        <w:autoSpaceDE/>
        <w:autoSpaceDN/>
        <w:adjustRightInd/>
        <w:spacing w:after="0"/>
        <w:ind w:right="850"/>
        <w:jc w:val="both"/>
        <w:rPr>
          <w:rFonts w:ascii="Calibri Light" w:hAnsi="Calibri Light" w:cs="Calibri Light"/>
        </w:rPr>
      </w:pPr>
      <w:r w:rsidRPr="00DF5B6F">
        <w:rPr>
          <w:rFonts w:ascii="Calibri Light" w:hAnsi="Calibri Light" w:cs="Calibri Light"/>
        </w:rPr>
        <w:t>It is hereby determined that non-motorized pathways promote and provide for the public health, safety, and general welfare by achieving the following public purposes:</w:t>
      </w:r>
    </w:p>
    <w:p w14:paraId="55C79A53" w14:textId="77777777" w:rsidR="00C65874" w:rsidRPr="00DF5B6F" w:rsidRDefault="00C65874" w:rsidP="00C65874">
      <w:pPr>
        <w:pStyle w:val="BodyText"/>
        <w:ind w:left="1440" w:right="850"/>
        <w:rPr>
          <w:rFonts w:ascii="Calibri Light" w:hAnsi="Calibri Light" w:cs="Calibri Light"/>
          <w:b/>
        </w:rPr>
      </w:pPr>
    </w:p>
    <w:p w14:paraId="65784C2D" w14:textId="77777777" w:rsidR="00C65874" w:rsidRPr="00DF5B6F" w:rsidRDefault="00C65874" w:rsidP="00C65874">
      <w:pPr>
        <w:ind w:left="2160" w:right="850" w:hanging="435"/>
        <w:jc w:val="both"/>
        <w:rPr>
          <w:rFonts w:ascii="Calibri Light" w:hAnsi="Calibri Light" w:cs="Calibri Light"/>
        </w:rPr>
      </w:pPr>
      <w:r w:rsidRPr="00DF5B6F">
        <w:rPr>
          <w:rFonts w:ascii="Calibri Light" w:hAnsi="Calibri Light" w:cs="Calibri Light"/>
        </w:rPr>
        <w:t xml:space="preserve">a. </w:t>
      </w:r>
      <w:r w:rsidRPr="00DF5B6F">
        <w:rPr>
          <w:rFonts w:ascii="Calibri Light" w:hAnsi="Calibri Light" w:cs="Calibri Light"/>
        </w:rPr>
        <w:tab/>
        <w:t>Non-motorized pathways provide a safer location for travel along Streets and roads for bicyclists and pedestrians, including school children, than the edge of the traveled Street or road.</w:t>
      </w:r>
    </w:p>
    <w:p w14:paraId="530F3503" w14:textId="77777777" w:rsidR="00C65874" w:rsidRPr="00DF5B6F" w:rsidRDefault="00C65874" w:rsidP="00C65874">
      <w:pPr>
        <w:ind w:left="1728" w:right="850" w:hanging="288"/>
        <w:jc w:val="both"/>
        <w:rPr>
          <w:rFonts w:ascii="Calibri Light" w:hAnsi="Calibri Light" w:cs="Calibri Light"/>
        </w:rPr>
      </w:pPr>
    </w:p>
    <w:p w14:paraId="097185B1" w14:textId="77777777" w:rsidR="00C65874" w:rsidRPr="00DF5B6F" w:rsidRDefault="00C65874" w:rsidP="00C65874">
      <w:pPr>
        <w:ind w:left="2160" w:right="850" w:hanging="435"/>
        <w:jc w:val="both"/>
        <w:rPr>
          <w:rFonts w:ascii="Calibri Light" w:hAnsi="Calibri Light" w:cs="Calibri Light"/>
        </w:rPr>
      </w:pPr>
      <w:r w:rsidRPr="00DF5B6F">
        <w:rPr>
          <w:rFonts w:ascii="Calibri Light" w:hAnsi="Calibri Light" w:cs="Calibri Light"/>
        </w:rPr>
        <w:t>b.</w:t>
      </w:r>
      <w:r w:rsidRPr="00DF5B6F">
        <w:rPr>
          <w:rFonts w:ascii="Calibri Light" w:hAnsi="Calibri Light" w:cs="Calibri Light"/>
        </w:rPr>
        <w:tab/>
        <w:t xml:space="preserve">Non-motorized pathways encourage and promote aerobic exercise by bicyclists and others utilizing the non-motorized pathways. </w:t>
      </w:r>
    </w:p>
    <w:p w14:paraId="6322835B" w14:textId="77777777" w:rsidR="00C65874" w:rsidRPr="00DF5B6F" w:rsidRDefault="00C65874" w:rsidP="00C65874">
      <w:pPr>
        <w:ind w:left="1728" w:right="850" w:hanging="288"/>
        <w:jc w:val="both"/>
        <w:rPr>
          <w:rFonts w:ascii="Calibri Light" w:hAnsi="Calibri Light" w:cs="Calibri Light"/>
        </w:rPr>
      </w:pPr>
    </w:p>
    <w:p w14:paraId="3E1632C5" w14:textId="77777777" w:rsidR="00C65874" w:rsidRPr="00DF5B6F" w:rsidRDefault="00C65874" w:rsidP="00C65874">
      <w:pPr>
        <w:ind w:left="2160" w:right="850" w:hanging="435"/>
        <w:jc w:val="both"/>
        <w:rPr>
          <w:rFonts w:ascii="Calibri Light" w:hAnsi="Calibri Light" w:cs="Calibri Light"/>
        </w:rPr>
      </w:pPr>
      <w:r w:rsidRPr="00DF5B6F">
        <w:rPr>
          <w:rFonts w:ascii="Calibri Light" w:hAnsi="Calibri Light" w:cs="Calibri Light"/>
        </w:rPr>
        <w:t>c.</w:t>
      </w:r>
      <w:r w:rsidRPr="00DF5B6F">
        <w:rPr>
          <w:rFonts w:ascii="Calibri Light" w:hAnsi="Calibri Light" w:cs="Calibri Light"/>
        </w:rPr>
        <w:tab/>
        <w:t>Non-motorized pathways conserve energy and reduce air pollution by allowing for a convenient means of travel by bicycle or as a pedestrian, rather than utilizing a Motor Vehicle.</w:t>
      </w:r>
    </w:p>
    <w:p w14:paraId="74A67AF1" w14:textId="77777777" w:rsidR="00C65874" w:rsidRPr="00DF5B6F" w:rsidRDefault="00C65874" w:rsidP="00C65874">
      <w:pPr>
        <w:ind w:left="2160" w:right="850" w:hanging="435"/>
        <w:jc w:val="both"/>
        <w:rPr>
          <w:rFonts w:ascii="Calibri Light" w:hAnsi="Calibri Light" w:cs="Calibri Light"/>
        </w:rPr>
      </w:pPr>
    </w:p>
    <w:p w14:paraId="31C7656A" w14:textId="77777777" w:rsidR="00C65874" w:rsidRPr="00DF5B6F" w:rsidRDefault="00C65874" w:rsidP="00C65874">
      <w:pPr>
        <w:ind w:left="2160" w:right="850" w:hanging="435"/>
        <w:jc w:val="both"/>
        <w:rPr>
          <w:rFonts w:ascii="Calibri Light" w:hAnsi="Calibri Light" w:cs="Calibri Light"/>
        </w:rPr>
      </w:pPr>
      <w:r w:rsidRPr="00DF5B6F">
        <w:rPr>
          <w:rFonts w:ascii="Calibri Light" w:hAnsi="Calibri Light" w:cs="Calibri Light"/>
        </w:rPr>
        <w:t>d.</w:t>
      </w:r>
      <w:r w:rsidRPr="00DF5B6F">
        <w:rPr>
          <w:rFonts w:ascii="Calibri Light" w:hAnsi="Calibri Light" w:cs="Calibri Light"/>
        </w:rPr>
        <w:tab/>
        <w:t>Non-motorized pathways reduce traffic congestion by providing a safe location for bicycles and pedestrians, which results in fewer Vehicles on the Street.</w:t>
      </w:r>
    </w:p>
    <w:p w14:paraId="498A62B5" w14:textId="77777777" w:rsidR="00C65874" w:rsidRPr="00DF5B6F" w:rsidRDefault="00C65874" w:rsidP="00C65874">
      <w:pPr>
        <w:ind w:left="1728" w:right="850" w:hanging="288"/>
        <w:jc w:val="both"/>
        <w:rPr>
          <w:rFonts w:ascii="Calibri Light" w:hAnsi="Calibri Light" w:cs="Calibri Light"/>
        </w:rPr>
      </w:pPr>
    </w:p>
    <w:p w14:paraId="5CF9935E" w14:textId="77777777" w:rsidR="00C65874" w:rsidRPr="00DF5B6F" w:rsidRDefault="00C65874" w:rsidP="00C65874">
      <w:pPr>
        <w:ind w:left="1440" w:right="850" w:hanging="720"/>
        <w:jc w:val="both"/>
        <w:rPr>
          <w:rFonts w:ascii="Calibri Light" w:hAnsi="Calibri Light" w:cs="Calibri Light"/>
        </w:rPr>
      </w:pPr>
      <w:r w:rsidRPr="00DF5B6F">
        <w:rPr>
          <w:rFonts w:ascii="Calibri Light" w:hAnsi="Calibri Light" w:cs="Calibri Light"/>
        </w:rPr>
        <w:t>2.</w:t>
      </w:r>
      <w:r w:rsidRPr="00DF5B6F">
        <w:rPr>
          <w:rFonts w:ascii="Calibri Light" w:hAnsi="Calibri Light" w:cs="Calibri Light"/>
        </w:rPr>
        <w:tab/>
        <w:t xml:space="preserve">The Township shall require, as is provided below in this subsection, for </w:t>
      </w:r>
      <w:r w:rsidRPr="00DF5B6F">
        <w:rPr>
          <w:rFonts w:ascii="Calibri Light" w:hAnsi="Calibri Light" w:cs="Calibri Light"/>
        </w:rPr>
        <w:lastRenderedPageBreak/>
        <w:t>the granting of Easements for non-motorized pathways and for the construction of non-motorized pathways along the entire frontage for any property subject to a building permit or subject to site plan review pursuant to Chapter 18, which abuts Lake Michigan Drive from 8</w:t>
      </w:r>
      <w:r w:rsidRPr="00DF5B6F">
        <w:rPr>
          <w:rFonts w:ascii="Calibri Light" w:hAnsi="Calibri Light" w:cs="Calibri Light"/>
          <w:vertAlign w:val="superscript"/>
        </w:rPr>
        <w:t>th</w:t>
      </w:r>
      <w:r w:rsidRPr="00DF5B6F">
        <w:rPr>
          <w:rFonts w:ascii="Calibri Light" w:hAnsi="Calibri Light" w:cs="Calibri Light"/>
        </w:rPr>
        <w:t xml:space="preserve"> Avenue east to the County line or Ironwood Drive. </w:t>
      </w:r>
    </w:p>
    <w:p w14:paraId="6D976047" w14:textId="77777777" w:rsidR="00C65874" w:rsidRPr="00DF5B6F" w:rsidRDefault="00C65874" w:rsidP="00C65874">
      <w:pPr>
        <w:ind w:left="1440" w:right="850" w:hanging="720"/>
        <w:jc w:val="both"/>
        <w:rPr>
          <w:rFonts w:ascii="Calibri Light" w:hAnsi="Calibri Light" w:cs="Calibri Light"/>
        </w:rPr>
      </w:pPr>
    </w:p>
    <w:p w14:paraId="6355698B" w14:textId="77777777" w:rsidR="00C65874" w:rsidRDefault="00C65874" w:rsidP="00C65874">
      <w:pPr>
        <w:ind w:left="1440" w:right="850" w:hanging="720"/>
        <w:jc w:val="both"/>
        <w:rPr>
          <w:rFonts w:ascii="Calibri Light" w:hAnsi="Calibri Light" w:cs="Calibri Light"/>
        </w:rPr>
      </w:pPr>
      <w:r w:rsidRPr="00DF5B6F">
        <w:rPr>
          <w:rFonts w:ascii="Calibri Light" w:hAnsi="Calibri Light" w:cs="Calibri Light"/>
        </w:rPr>
        <w:tab/>
        <w:t>The owner of any property in the Township which abuts Lake Michigan Drive west of 8</w:t>
      </w:r>
      <w:r w:rsidRPr="00DF5B6F">
        <w:rPr>
          <w:rFonts w:ascii="Calibri Light" w:hAnsi="Calibri Light" w:cs="Calibri Light"/>
          <w:vertAlign w:val="superscript"/>
        </w:rPr>
        <w:t>th</w:t>
      </w:r>
      <w:r w:rsidRPr="00DF5B6F">
        <w:rPr>
          <w:rFonts w:ascii="Calibri Light" w:hAnsi="Calibri Light" w:cs="Calibri Light"/>
        </w:rPr>
        <w:t xml:space="preserve"> Avenue and which is located in the C-1 Commercial Service Zoning District, the C-2 General Commercial Zoning District or the I-1 Industrial Zoning District or any combination thereof or is identified in the Commercial or Industrial Classification or combination of both on the </w:t>
      </w:r>
      <w:r>
        <w:rPr>
          <w:rFonts w:ascii="Calibri Light" w:hAnsi="Calibri Light" w:cs="Calibri Light"/>
        </w:rPr>
        <w:t>Master Plan Map</w:t>
      </w:r>
      <w:r>
        <w:rPr>
          <w:rFonts w:ascii="Calibri Light" w:hAnsi="Calibri Light" w:cs="Calibri Light"/>
          <w:b/>
        </w:rPr>
        <w:t xml:space="preserve"> </w:t>
      </w:r>
      <w:r>
        <w:rPr>
          <w:rFonts w:ascii="Calibri Light" w:hAnsi="Calibri Light" w:cs="Calibri Light"/>
        </w:rPr>
        <w:t>shall, as a condition of receiving any building permit for that property or as a condition of site plan review pursuant to Chapter 18, grant an Easement to the Township or the Ottawa County Road Commission, and shall construct a non-motorized pathway within that easement.</w:t>
      </w:r>
    </w:p>
    <w:p w14:paraId="5EBEED1C" w14:textId="77777777" w:rsidR="00C65874" w:rsidRDefault="00C65874" w:rsidP="00C65874">
      <w:pPr>
        <w:ind w:left="1440" w:right="850" w:hanging="720"/>
        <w:jc w:val="both"/>
        <w:rPr>
          <w:rFonts w:ascii="Calibri Light" w:hAnsi="Calibri Light" w:cs="Calibri Light"/>
        </w:rPr>
      </w:pPr>
    </w:p>
    <w:p w14:paraId="2DE509E8" w14:textId="77777777" w:rsidR="00A57903" w:rsidRDefault="00C65874" w:rsidP="00A57903">
      <w:pPr>
        <w:ind w:left="1440" w:right="850" w:hanging="720"/>
        <w:jc w:val="both"/>
        <w:rPr>
          <w:rFonts w:ascii="Calibri Light" w:hAnsi="Calibri Light" w:cs="Calibri Light"/>
        </w:rPr>
      </w:pPr>
      <w:r>
        <w:rPr>
          <w:rFonts w:ascii="Calibri Light" w:hAnsi="Calibri Light" w:cs="Calibri Light"/>
        </w:rPr>
        <w:t xml:space="preserve">3. </w:t>
      </w:r>
      <w:r>
        <w:rPr>
          <w:rFonts w:ascii="Calibri Light" w:hAnsi="Calibri Light" w:cs="Calibri Light"/>
        </w:rPr>
        <w:tab/>
      </w:r>
      <w:r w:rsidR="00A57903">
        <w:rPr>
          <w:rFonts w:ascii="Calibri Light" w:hAnsi="Calibri Light" w:cs="Calibri Light"/>
        </w:rPr>
        <w:t xml:space="preserve">The Township may require, as is provided below in this subsection, for the granting of Easements for non-motorized pathways and for the construction of non-motorized pathways along the entire frontage of a development subject to Site Plan Review which abuts an existing Street. </w:t>
      </w:r>
    </w:p>
    <w:p w14:paraId="46B9C4C6" w14:textId="77777777" w:rsidR="00A57903" w:rsidRDefault="00A57903" w:rsidP="00A57903">
      <w:pPr>
        <w:ind w:left="1440" w:right="850"/>
        <w:jc w:val="both"/>
        <w:rPr>
          <w:rFonts w:ascii="Calibri Light" w:hAnsi="Calibri Light" w:cs="Calibri Light"/>
        </w:rPr>
      </w:pPr>
    </w:p>
    <w:p w14:paraId="5FBEC24F" w14:textId="77777777" w:rsidR="00A57903" w:rsidRDefault="00A57903" w:rsidP="00A57903">
      <w:pPr>
        <w:ind w:left="1440" w:right="850"/>
        <w:jc w:val="both"/>
        <w:rPr>
          <w:rFonts w:ascii="Calibri Light" w:hAnsi="Calibri Light" w:cs="Calibri Light"/>
        </w:rPr>
      </w:pPr>
      <w:r>
        <w:rPr>
          <w:rFonts w:ascii="Calibri Light" w:hAnsi="Calibri Light" w:cs="Calibri Light"/>
        </w:rPr>
        <w:t xml:space="preserve">As part of its review of a Site Plan as is provided in Chapter 18, the Planning Commission shall specifically consider whether Non-motorized pathways are necessary along the proposed development frontage which abuts an existing Street in order to achieve the public purposes described in subsection 1 above. Where construction of a non-motorized pathway is not required, the development shall provide for the necessary easements for future construction in the instance the existing right-of-way cannot accommodate the future pathway. </w:t>
      </w:r>
    </w:p>
    <w:p w14:paraId="34313D7F" w14:textId="77777777" w:rsidR="00A57903" w:rsidRDefault="00A57903" w:rsidP="00A57903">
      <w:pPr>
        <w:pStyle w:val="ListParagraph"/>
        <w:ind w:left="2160" w:right="850"/>
        <w:jc w:val="both"/>
        <w:rPr>
          <w:rFonts w:ascii="Calibri Light" w:hAnsi="Calibri Light" w:cs="Calibri Light"/>
          <w:szCs w:val="24"/>
        </w:rPr>
      </w:pPr>
    </w:p>
    <w:p w14:paraId="60110115" w14:textId="77777777" w:rsidR="00A57903" w:rsidRDefault="00A57903" w:rsidP="00A57903">
      <w:pPr>
        <w:tabs>
          <w:tab w:val="left" w:pos="1710"/>
        </w:tabs>
        <w:ind w:left="1440" w:right="850" w:hanging="720"/>
        <w:jc w:val="both"/>
        <w:rPr>
          <w:rFonts w:ascii="Calibri Light" w:hAnsi="Calibri Light" w:cs="Calibri Light"/>
        </w:rPr>
      </w:pPr>
      <w:r>
        <w:rPr>
          <w:rFonts w:ascii="Calibri Light" w:hAnsi="Calibri Light" w:cs="Calibri Light"/>
        </w:rPr>
        <w:tab/>
        <w:t>In making this determination, the Planning Commission shall consider, in addition to the public purposes in subsection 1 and any other relevant factors, all of the following standards:</w:t>
      </w:r>
    </w:p>
    <w:p w14:paraId="07637B91" w14:textId="77777777" w:rsidR="00A57903" w:rsidRDefault="00A57903" w:rsidP="00A57903">
      <w:pPr>
        <w:ind w:right="850"/>
        <w:rPr>
          <w:rFonts w:ascii="Calibri Light" w:hAnsi="Calibri Light" w:cs="Calibri Light"/>
        </w:rPr>
      </w:pPr>
    </w:p>
    <w:p w14:paraId="0E882399" w14:textId="77777777" w:rsidR="00A57903" w:rsidRDefault="00A57903" w:rsidP="00A57903">
      <w:pPr>
        <w:pStyle w:val="ListParagraph"/>
        <w:numPr>
          <w:ilvl w:val="1"/>
          <w:numId w:val="52"/>
        </w:numPr>
        <w:ind w:right="850"/>
        <w:jc w:val="both"/>
        <w:rPr>
          <w:rFonts w:ascii="Calibri Light" w:hAnsi="Calibri Light" w:cs="Calibri Light"/>
          <w:szCs w:val="24"/>
        </w:rPr>
      </w:pPr>
      <w:r>
        <w:rPr>
          <w:rFonts w:ascii="Calibri Light" w:hAnsi="Calibri Light" w:cs="Calibri Light"/>
          <w:szCs w:val="24"/>
        </w:rPr>
        <w:t xml:space="preserve">Vehicle traffic likely to be generated by the development which requires Site Plan approval. </w:t>
      </w:r>
    </w:p>
    <w:p w14:paraId="17CA67B8" w14:textId="77777777" w:rsidR="00A57903" w:rsidRDefault="00A57903" w:rsidP="00A57903">
      <w:pPr>
        <w:pStyle w:val="ListParagraph"/>
        <w:ind w:left="2520" w:right="850"/>
        <w:jc w:val="both"/>
        <w:rPr>
          <w:rFonts w:ascii="Calibri Light" w:hAnsi="Calibri Light" w:cs="Calibri Light"/>
          <w:szCs w:val="24"/>
        </w:rPr>
      </w:pPr>
    </w:p>
    <w:p w14:paraId="4AF9CE17" w14:textId="77777777" w:rsidR="00A57903" w:rsidRDefault="00A57903" w:rsidP="00A57903">
      <w:pPr>
        <w:pStyle w:val="ListParagraph"/>
        <w:numPr>
          <w:ilvl w:val="1"/>
          <w:numId w:val="52"/>
        </w:numPr>
        <w:ind w:right="850"/>
        <w:jc w:val="both"/>
        <w:rPr>
          <w:rFonts w:ascii="Calibri Light" w:hAnsi="Calibri Light" w:cs="Calibri Light"/>
          <w:szCs w:val="24"/>
        </w:rPr>
      </w:pPr>
      <w:r>
        <w:rPr>
          <w:rFonts w:ascii="Calibri Light" w:hAnsi="Calibri Light" w:cs="Calibri Light"/>
          <w:szCs w:val="24"/>
        </w:rPr>
        <w:t>Bicycle, pedestrian, and other non-vehicle traffic likely to be generated by the development requiring Site Plan approval.</w:t>
      </w:r>
    </w:p>
    <w:p w14:paraId="6C6436CC" w14:textId="77777777" w:rsidR="00A57903" w:rsidRDefault="00A57903" w:rsidP="00A57903">
      <w:pPr>
        <w:pStyle w:val="ListParagraph"/>
        <w:ind w:left="2520" w:right="850"/>
        <w:jc w:val="both"/>
        <w:rPr>
          <w:rFonts w:ascii="Calibri Light" w:hAnsi="Calibri Light" w:cs="Calibri Light"/>
          <w:szCs w:val="24"/>
        </w:rPr>
      </w:pPr>
    </w:p>
    <w:p w14:paraId="5B972645" w14:textId="77777777" w:rsidR="00A57903" w:rsidRDefault="00A57903" w:rsidP="00A57903">
      <w:pPr>
        <w:pStyle w:val="ListParagraph"/>
        <w:numPr>
          <w:ilvl w:val="1"/>
          <w:numId w:val="52"/>
        </w:numPr>
        <w:ind w:right="850"/>
        <w:jc w:val="both"/>
        <w:rPr>
          <w:rFonts w:ascii="Calibri Light" w:hAnsi="Calibri Light" w:cs="Calibri Light"/>
          <w:szCs w:val="24"/>
        </w:rPr>
      </w:pPr>
      <w:r>
        <w:rPr>
          <w:rFonts w:ascii="Calibri Light" w:hAnsi="Calibri Light" w:cs="Calibri Light"/>
          <w:szCs w:val="24"/>
        </w:rPr>
        <w:lastRenderedPageBreak/>
        <w:t>The importance of the required Non-motorized pathways to provide a safe means for bicyclists and pedestrians, including children, to access schools, churches, parks, libraries, and other amenities intended for their use.</w:t>
      </w:r>
    </w:p>
    <w:p w14:paraId="50A41023" w14:textId="77777777" w:rsidR="00A57903" w:rsidRDefault="00A57903" w:rsidP="00A57903">
      <w:pPr>
        <w:pStyle w:val="ListParagraph"/>
        <w:ind w:left="2520" w:right="850"/>
        <w:jc w:val="both"/>
        <w:rPr>
          <w:rFonts w:ascii="Calibri Light" w:hAnsi="Calibri Light" w:cs="Calibri Light"/>
          <w:szCs w:val="24"/>
        </w:rPr>
      </w:pPr>
    </w:p>
    <w:p w14:paraId="410BFE35" w14:textId="77777777" w:rsidR="00A57903" w:rsidRDefault="00A57903" w:rsidP="00A57903">
      <w:pPr>
        <w:pStyle w:val="ListParagraph"/>
        <w:numPr>
          <w:ilvl w:val="1"/>
          <w:numId w:val="52"/>
        </w:numPr>
        <w:ind w:right="850"/>
        <w:jc w:val="both"/>
        <w:rPr>
          <w:rFonts w:ascii="Calibri Light" w:hAnsi="Calibri Light" w:cs="Calibri Light"/>
          <w:szCs w:val="24"/>
        </w:rPr>
      </w:pPr>
      <w:r>
        <w:rPr>
          <w:rFonts w:ascii="Calibri Light" w:hAnsi="Calibri Light" w:cs="Calibri Light"/>
          <w:szCs w:val="24"/>
        </w:rPr>
        <w:t>The proximity of the development requiring Site Plan approval to attractions such as parks, churches, public buildings, and shopping opportunities.</w:t>
      </w:r>
    </w:p>
    <w:p w14:paraId="04241BE3" w14:textId="77777777" w:rsidR="00A57903" w:rsidRDefault="00A57903" w:rsidP="00A57903">
      <w:pPr>
        <w:ind w:right="850"/>
        <w:jc w:val="both"/>
        <w:rPr>
          <w:rFonts w:ascii="Calibri Light" w:hAnsi="Calibri Light" w:cs="Calibri Light"/>
        </w:rPr>
      </w:pPr>
    </w:p>
    <w:p w14:paraId="784E84C4" w14:textId="77777777" w:rsidR="00A57903" w:rsidRDefault="00A57903" w:rsidP="00A57903">
      <w:pPr>
        <w:pStyle w:val="ListParagraph"/>
        <w:numPr>
          <w:ilvl w:val="1"/>
          <w:numId w:val="52"/>
        </w:numPr>
        <w:ind w:right="850"/>
        <w:jc w:val="both"/>
        <w:rPr>
          <w:rFonts w:ascii="Calibri Light" w:hAnsi="Calibri Light" w:cs="Calibri Light"/>
          <w:szCs w:val="24"/>
        </w:rPr>
      </w:pPr>
      <w:r>
        <w:rPr>
          <w:rFonts w:ascii="Calibri Light" w:hAnsi="Calibri Light" w:cs="Calibri Light"/>
          <w:szCs w:val="24"/>
        </w:rPr>
        <w:t>The fair market value of any land required for Easements for the required Non-motorized pathways.</w:t>
      </w:r>
    </w:p>
    <w:p w14:paraId="774840F8" w14:textId="77777777" w:rsidR="00A57903" w:rsidRDefault="00A57903" w:rsidP="00A57903">
      <w:pPr>
        <w:pStyle w:val="ListParagraph"/>
        <w:ind w:right="850"/>
        <w:rPr>
          <w:rFonts w:ascii="Calibri Light" w:hAnsi="Calibri Light" w:cs="Calibri Light"/>
          <w:szCs w:val="24"/>
        </w:rPr>
      </w:pPr>
    </w:p>
    <w:p w14:paraId="29F16E58" w14:textId="77777777" w:rsidR="00A57903" w:rsidRDefault="00A57903" w:rsidP="00A57903">
      <w:pPr>
        <w:pStyle w:val="ListParagraph"/>
        <w:numPr>
          <w:ilvl w:val="1"/>
          <w:numId w:val="52"/>
        </w:numPr>
        <w:ind w:right="850"/>
        <w:jc w:val="both"/>
        <w:rPr>
          <w:rFonts w:ascii="Calibri Light" w:hAnsi="Calibri Light" w:cs="Calibri Light"/>
          <w:szCs w:val="24"/>
        </w:rPr>
      </w:pPr>
      <w:r>
        <w:rPr>
          <w:rFonts w:ascii="Calibri Light" w:hAnsi="Calibri Light" w:cs="Calibri Light"/>
          <w:szCs w:val="24"/>
        </w:rPr>
        <w:t>The character of the neighborhood in which the property is located.</w:t>
      </w:r>
    </w:p>
    <w:p w14:paraId="2E22F060" w14:textId="77777777" w:rsidR="00A57903" w:rsidRDefault="00A57903" w:rsidP="00A57903">
      <w:pPr>
        <w:ind w:left="1440" w:right="850" w:hanging="720"/>
        <w:jc w:val="both"/>
        <w:rPr>
          <w:rFonts w:ascii="Calibri Light" w:hAnsi="Calibri Light" w:cs="Calibri Light"/>
        </w:rPr>
      </w:pPr>
    </w:p>
    <w:p w14:paraId="0D6C5484" w14:textId="77777777" w:rsidR="00A57903" w:rsidRDefault="00A57903" w:rsidP="00A57903">
      <w:pPr>
        <w:ind w:left="1440" w:right="850"/>
        <w:jc w:val="both"/>
        <w:rPr>
          <w:rFonts w:ascii="Calibri Light" w:hAnsi="Calibri Light" w:cs="Calibri Light"/>
        </w:rPr>
      </w:pPr>
      <w:r>
        <w:rPr>
          <w:rFonts w:ascii="Calibri Light" w:hAnsi="Calibri Light" w:cs="Calibri Light"/>
        </w:rPr>
        <w:t>Given the number of properties that have paid in-lieu of construction of a non-motorized pathway within the Tallmadge Industrial Park prior to July 1, 2025 and to ensure the equitable treatment of the remaining properties within the Tallmadge Industrial Park, being those properties accessed by 1</w:t>
      </w:r>
      <w:r>
        <w:rPr>
          <w:rFonts w:ascii="Calibri Light" w:hAnsi="Calibri Light" w:cs="Calibri Light"/>
          <w:vertAlign w:val="superscript"/>
        </w:rPr>
        <w:t>st</w:t>
      </w:r>
      <w:r>
        <w:rPr>
          <w:rFonts w:ascii="Calibri Light" w:hAnsi="Calibri Light" w:cs="Calibri Light"/>
        </w:rPr>
        <w:t xml:space="preserve"> Avenue, 3</w:t>
      </w:r>
      <w:r>
        <w:rPr>
          <w:rFonts w:ascii="Calibri Light" w:hAnsi="Calibri Light" w:cs="Calibri Light"/>
          <w:vertAlign w:val="superscript"/>
        </w:rPr>
        <w:t>rd</w:t>
      </w:r>
      <w:r>
        <w:rPr>
          <w:rFonts w:ascii="Calibri Light" w:hAnsi="Calibri Light" w:cs="Calibri Light"/>
        </w:rPr>
        <w:t xml:space="preserve"> Avenue, or Steele Street right-of-ways, in lieu of constructing the required non-motorized pathway, the property owners of the remaining properties shall instead pay to the Township the estimated cost, as established by the Board from time to time, of constructing the non-motorized pathway, after which the Township shall construct the non-motorized pathway at such time deemed appropriate by the Township. </w:t>
      </w:r>
    </w:p>
    <w:p w14:paraId="0FF303EE" w14:textId="77777777" w:rsidR="00A57903" w:rsidRDefault="00A57903" w:rsidP="00A57903">
      <w:pPr>
        <w:ind w:left="1440" w:right="850"/>
        <w:jc w:val="both"/>
        <w:rPr>
          <w:rFonts w:ascii="Calibri Light" w:hAnsi="Calibri Light" w:cs="Calibri Light"/>
        </w:rPr>
      </w:pPr>
    </w:p>
    <w:p w14:paraId="78EA68DF" w14:textId="77777777" w:rsidR="00A57903" w:rsidRDefault="00A57903" w:rsidP="00A57903">
      <w:pPr>
        <w:ind w:left="1440" w:right="850"/>
        <w:jc w:val="both"/>
        <w:rPr>
          <w:rFonts w:ascii="Calibri Light" w:hAnsi="Calibri Light" w:cs="Calibri Light"/>
        </w:rPr>
      </w:pPr>
      <w:r>
        <w:rPr>
          <w:rFonts w:ascii="Calibri Light" w:hAnsi="Calibri Light" w:cs="Calibri Light"/>
        </w:rPr>
        <w:t>Any development property that has paid in-lieu of construction prior to July 1, 2025 shall not be subject to the provisions herein except for Section 3.36.4 and Section 3.36.5, in such instance a pathway is constructed by the owner of the property.</w:t>
      </w:r>
    </w:p>
    <w:p w14:paraId="33799F8B" w14:textId="53C621AE" w:rsidR="00C65874" w:rsidRDefault="00C65874" w:rsidP="00A57903">
      <w:pPr>
        <w:ind w:left="1440" w:right="850" w:hanging="720"/>
        <w:jc w:val="both"/>
        <w:rPr>
          <w:rFonts w:ascii="Calibri Light" w:hAnsi="Calibri Light" w:cs="Calibri Light"/>
        </w:rPr>
      </w:pPr>
    </w:p>
    <w:p w14:paraId="5BEA73BB" w14:textId="77777777" w:rsidR="00C65874" w:rsidRPr="00DF5B6F" w:rsidRDefault="00C65874" w:rsidP="00C65874">
      <w:pPr>
        <w:ind w:left="1440" w:right="850" w:hanging="720"/>
        <w:jc w:val="both"/>
        <w:rPr>
          <w:rFonts w:ascii="Calibri Light" w:hAnsi="Calibri Light" w:cs="Calibri Light"/>
        </w:rPr>
      </w:pPr>
      <w:r>
        <w:rPr>
          <w:rFonts w:ascii="Calibri Light" w:hAnsi="Calibri Light" w:cs="Calibri Light"/>
        </w:rPr>
        <w:t>4.</w:t>
      </w:r>
      <w:r>
        <w:rPr>
          <w:rFonts w:ascii="Calibri Light" w:hAnsi="Calibri Light" w:cs="Calibri Light"/>
        </w:rPr>
        <w:tab/>
        <w:t>The Non-motorized pathways to be</w:t>
      </w:r>
      <w:r w:rsidRPr="00DF5B6F">
        <w:rPr>
          <w:rFonts w:ascii="Calibri Light" w:hAnsi="Calibri Light" w:cs="Calibri Light"/>
        </w:rPr>
        <w:t xml:space="preserve"> constructed by the applicant for Site Plan approval shall be designed and constructed in accordance with the following requirements:</w:t>
      </w:r>
    </w:p>
    <w:p w14:paraId="4C66BDC6" w14:textId="77777777" w:rsidR="00C65874" w:rsidRPr="00DF5B6F" w:rsidRDefault="00C65874" w:rsidP="00C65874">
      <w:pPr>
        <w:ind w:left="1440" w:right="850" w:hanging="720"/>
        <w:jc w:val="both"/>
        <w:rPr>
          <w:rFonts w:ascii="Calibri Light" w:hAnsi="Calibri Light" w:cs="Calibri Light"/>
        </w:rPr>
      </w:pPr>
    </w:p>
    <w:p w14:paraId="1C8B43E7" w14:textId="77777777" w:rsidR="00C65874" w:rsidRPr="00DF5B6F" w:rsidRDefault="00C65874" w:rsidP="00C65874">
      <w:pPr>
        <w:pStyle w:val="ListParagraph"/>
        <w:numPr>
          <w:ilvl w:val="0"/>
          <w:numId w:val="53"/>
        </w:numPr>
        <w:ind w:right="850"/>
        <w:jc w:val="both"/>
        <w:rPr>
          <w:rFonts w:ascii="Calibri Light" w:hAnsi="Calibri Light" w:cs="Calibri Light"/>
          <w:szCs w:val="24"/>
        </w:rPr>
      </w:pPr>
      <w:r w:rsidRPr="00DF5B6F">
        <w:rPr>
          <w:rFonts w:ascii="Calibri Light" w:hAnsi="Calibri Light" w:cs="Calibri Light"/>
          <w:szCs w:val="24"/>
        </w:rPr>
        <w:t xml:space="preserve">The Non-motorized pathways shall be at least eight (8) feet in width for bicycle paths and five (5) feet in width for sidewalks, as determined by the Planning Commission and shall be constructed in accordance with the standards provided by the Ottawa County Road Commission and the Michigan Department of Transportation. </w:t>
      </w:r>
    </w:p>
    <w:p w14:paraId="25B8A8C5" w14:textId="77777777" w:rsidR="00C65874" w:rsidRPr="00DF5B6F" w:rsidRDefault="00C65874" w:rsidP="00C65874">
      <w:pPr>
        <w:pStyle w:val="ListParagraph"/>
        <w:ind w:left="2163" w:right="850"/>
        <w:jc w:val="both"/>
        <w:rPr>
          <w:rFonts w:ascii="Calibri Light" w:hAnsi="Calibri Light" w:cs="Calibri Light"/>
          <w:szCs w:val="24"/>
        </w:rPr>
      </w:pPr>
    </w:p>
    <w:p w14:paraId="382F5BB8" w14:textId="77777777" w:rsidR="00C65874" w:rsidRPr="00DF5B6F" w:rsidRDefault="00C65874" w:rsidP="00C65874">
      <w:pPr>
        <w:pStyle w:val="ListParagraph"/>
        <w:numPr>
          <w:ilvl w:val="0"/>
          <w:numId w:val="53"/>
        </w:numPr>
        <w:ind w:right="850"/>
        <w:jc w:val="both"/>
        <w:rPr>
          <w:rFonts w:ascii="Calibri Light" w:hAnsi="Calibri Light" w:cs="Calibri Light"/>
          <w:szCs w:val="24"/>
        </w:rPr>
      </w:pPr>
      <w:r w:rsidRPr="00DF5B6F">
        <w:rPr>
          <w:rFonts w:ascii="Calibri Light" w:hAnsi="Calibri Light" w:cs="Calibri Light"/>
          <w:szCs w:val="24"/>
        </w:rPr>
        <w:t>The plans and specifications for the Non-motorized pathways shall be approved in advance of construction in writing by the Township.</w:t>
      </w:r>
    </w:p>
    <w:p w14:paraId="0BDE66A2" w14:textId="77777777" w:rsidR="00C65874" w:rsidRPr="00DF5B6F" w:rsidRDefault="00C65874" w:rsidP="00C65874">
      <w:pPr>
        <w:ind w:left="1440" w:right="850"/>
        <w:jc w:val="both"/>
        <w:rPr>
          <w:rFonts w:ascii="Calibri Light" w:hAnsi="Calibri Light" w:cs="Calibri Light"/>
        </w:rPr>
      </w:pPr>
    </w:p>
    <w:p w14:paraId="6E13FE96" w14:textId="77777777" w:rsidR="00C65874" w:rsidRPr="00DF5B6F" w:rsidRDefault="00C65874" w:rsidP="00C65874">
      <w:pPr>
        <w:pStyle w:val="ListParagraph"/>
        <w:numPr>
          <w:ilvl w:val="0"/>
          <w:numId w:val="51"/>
        </w:numPr>
        <w:overflowPunct w:val="0"/>
        <w:autoSpaceDE w:val="0"/>
        <w:autoSpaceDN w:val="0"/>
        <w:adjustRightInd w:val="0"/>
        <w:spacing w:after="200" w:line="276" w:lineRule="auto"/>
        <w:ind w:right="850"/>
        <w:jc w:val="both"/>
        <w:textAlignment w:val="baseline"/>
        <w:rPr>
          <w:rFonts w:ascii="Calibri Light" w:hAnsi="Calibri Light" w:cs="Calibri Light"/>
          <w:szCs w:val="24"/>
        </w:rPr>
      </w:pPr>
      <w:r w:rsidRPr="00DF5B6F">
        <w:rPr>
          <w:rFonts w:ascii="Calibri Light" w:hAnsi="Calibri Light" w:cs="Calibri Light"/>
          <w:szCs w:val="24"/>
        </w:rPr>
        <w:t>All Non-motorized pathway Easements shall be a minimum of fifteen (15) feet wide.</w:t>
      </w:r>
    </w:p>
    <w:p w14:paraId="101AA101" w14:textId="77777777" w:rsidR="00C65874" w:rsidRPr="00DF5B6F" w:rsidRDefault="00C65874" w:rsidP="00C65874">
      <w:pPr>
        <w:pStyle w:val="BodyText"/>
        <w:spacing w:line="259" w:lineRule="auto"/>
        <w:ind w:firstLine="720"/>
        <w:jc w:val="both"/>
        <w:rPr>
          <w:rFonts w:ascii="Calibri Light" w:hAnsi="Calibri Light" w:cs="Calibri Light"/>
        </w:rPr>
      </w:pPr>
      <w:r w:rsidRPr="00DF5B6F">
        <w:rPr>
          <w:rFonts w:ascii="Calibri Light" w:hAnsi="Calibri Light" w:cs="Calibri Light"/>
        </w:rPr>
        <w:t xml:space="preserve">Section 2. </w:t>
      </w:r>
      <w:r w:rsidRPr="00DF5B6F">
        <w:rPr>
          <w:rFonts w:ascii="Calibri Light" w:hAnsi="Calibri Light" w:cs="Calibri Light"/>
          <w:u w:val="single"/>
        </w:rPr>
        <w:t>Severability.</w:t>
      </w:r>
      <w:r w:rsidRPr="00DF5B6F">
        <w:rPr>
          <w:rFonts w:ascii="Calibri Light" w:hAnsi="Calibri Light" w:cs="Calibri Light"/>
        </w:rPr>
        <w:t xml:space="preserve"> This Ordinance and its various parts are hereby declared to be severable. If any portion of this Ordinance is declared to be invalid such declaration shall not affect the validity of the remainder of this Ordinance. </w:t>
      </w:r>
    </w:p>
    <w:p w14:paraId="689F550A" w14:textId="77777777" w:rsidR="00C65874" w:rsidRPr="00DF5B6F" w:rsidRDefault="00C65874" w:rsidP="00C65874">
      <w:pPr>
        <w:pStyle w:val="BodyText"/>
        <w:spacing w:line="259" w:lineRule="auto"/>
        <w:ind w:firstLine="720"/>
        <w:jc w:val="both"/>
        <w:rPr>
          <w:rFonts w:ascii="Calibri Light" w:hAnsi="Calibri Light" w:cs="Calibri Light"/>
        </w:rPr>
      </w:pPr>
      <w:r w:rsidRPr="00DF5B6F">
        <w:rPr>
          <w:rFonts w:ascii="Calibri Light" w:hAnsi="Calibri Light" w:cs="Calibri Light"/>
        </w:rPr>
        <w:t xml:space="preserve">Section 3.  </w:t>
      </w:r>
      <w:r w:rsidRPr="00DF5B6F">
        <w:rPr>
          <w:rFonts w:ascii="Calibri Light" w:hAnsi="Calibri Light" w:cs="Calibri Light"/>
          <w:u w:val="single"/>
        </w:rPr>
        <w:t>Repeal</w:t>
      </w:r>
      <w:r w:rsidRPr="00DF5B6F">
        <w:rPr>
          <w:rFonts w:ascii="Calibri Light" w:hAnsi="Calibri Light" w:cs="Calibri Light"/>
        </w:rPr>
        <w:t xml:space="preserve">. All ordinances or parts of ordinances in conflict with this Ordinance are hereby expressly repealed.  </w:t>
      </w:r>
    </w:p>
    <w:p w14:paraId="438E4AE2" w14:textId="00BC1016" w:rsidR="00C65874" w:rsidRPr="00DF5B6F" w:rsidRDefault="00C65874" w:rsidP="00C65874">
      <w:pPr>
        <w:ind w:firstLine="720"/>
        <w:jc w:val="both"/>
        <w:rPr>
          <w:rFonts w:ascii="Calibri Light" w:hAnsi="Calibri Light" w:cs="Calibri Light"/>
        </w:rPr>
      </w:pPr>
      <w:r w:rsidRPr="00DF5B6F">
        <w:rPr>
          <w:rFonts w:ascii="Calibri Light" w:hAnsi="Calibri Light" w:cs="Calibri Light"/>
        </w:rPr>
        <w:t xml:space="preserve">Section 4. </w:t>
      </w:r>
      <w:r w:rsidRPr="00DF5B6F">
        <w:rPr>
          <w:rFonts w:ascii="Calibri Light" w:hAnsi="Calibri Light" w:cs="Calibri Light"/>
          <w:u w:val="single"/>
        </w:rPr>
        <w:t>Effective Date</w:t>
      </w:r>
      <w:r w:rsidRPr="00DF5B6F">
        <w:rPr>
          <w:rFonts w:ascii="Calibri Light" w:hAnsi="Calibri Light" w:cs="Calibri Light"/>
        </w:rPr>
        <w:t xml:space="preserve">. This amendment to the Tallmadge Charter Township Zoning Ordinance was approved and adopted by the Township Board of Tallmadge Charter Township, Ottawa County, Michigan on </w:t>
      </w:r>
      <w:r w:rsidR="00005283">
        <w:rPr>
          <w:rFonts w:ascii="Calibri Light" w:hAnsi="Calibri Light" w:cs="Calibri Light"/>
        </w:rPr>
        <w:t>August 12,</w:t>
      </w:r>
      <w:r w:rsidRPr="00DF5B6F">
        <w:rPr>
          <w:rFonts w:ascii="Calibri Light" w:hAnsi="Calibri Light" w:cs="Calibri Light"/>
        </w:rPr>
        <w:t xml:space="preserve"> 2025, after a public hearing as required pursuant to Michigan Act 110 of 2006, as amended; after introduction and a first reading on </w:t>
      </w:r>
      <w:r w:rsidR="00005283">
        <w:rPr>
          <w:rFonts w:ascii="Calibri Light" w:hAnsi="Calibri Light" w:cs="Calibri Light"/>
        </w:rPr>
        <w:t>July 8,</w:t>
      </w:r>
      <w:r w:rsidRPr="00DF5B6F">
        <w:rPr>
          <w:rFonts w:ascii="Calibri Light" w:hAnsi="Calibri Light" w:cs="Calibri Light"/>
        </w:rPr>
        <w:t xml:space="preserve"> 2025 and after posting and publication following such first reading as required by Michigan Act 359 of 1947, as amended.  This Ordinance shall be effective on </w:t>
      </w:r>
      <w:r w:rsidR="00005283">
        <w:rPr>
          <w:rFonts w:ascii="Calibri Light" w:hAnsi="Calibri Light" w:cs="Calibri Light"/>
        </w:rPr>
        <w:t>September 1,</w:t>
      </w:r>
      <w:r w:rsidRPr="00DF5B6F">
        <w:rPr>
          <w:rFonts w:ascii="Calibri Light" w:hAnsi="Calibri Light" w:cs="Calibri Light"/>
        </w:rPr>
        <w:t xml:space="preserve"> 2025, which date is the eighth day after publication of a Notice of Adoption and Posting of the Zoning Map Amendment Ordinance in the </w:t>
      </w:r>
      <w:r w:rsidRPr="00DF5B6F">
        <w:rPr>
          <w:rFonts w:ascii="Calibri Light" w:hAnsi="Calibri Light" w:cs="Calibri Light"/>
          <w:i/>
        </w:rPr>
        <w:t>Grand Rapids Press</w:t>
      </w:r>
      <w:r w:rsidRPr="00DF5B6F">
        <w:rPr>
          <w:rFonts w:ascii="Calibri Light" w:hAnsi="Calibri Light" w:cs="Calibri Light"/>
        </w:rPr>
        <w:t>, as required by Section 401 of Act 110, as amended. However, this effective date shall be extended as necessary to comply with the requirements of Section 402 of Act 110, as amended.</w:t>
      </w:r>
    </w:p>
    <w:p w14:paraId="44DB894E" w14:textId="77777777" w:rsidR="00C65874" w:rsidRPr="00DF5B6F" w:rsidRDefault="00C65874" w:rsidP="00C65874">
      <w:pPr>
        <w:ind w:firstLine="720"/>
        <w:jc w:val="both"/>
        <w:rPr>
          <w:rFonts w:ascii="Calibri Light" w:hAnsi="Calibri Light" w:cs="Calibri Light"/>
        </w:rPr>
      </w:pPr>
    </w:p>
    <w:p w14:paraId="352F60EF" w14:textId="77777777" w:rsidR="00C65874" w:rsidRPr="00DF5B6F" w:rsidRDefault="00C65874" w:rsidP="00C65874">
      <w:pPr>
        <w:jc w:val="both"/>
        <w:rPr>
          <w:rFonts w:ascii="Calibri Light" w:hAnsi="Calibri Light" w:cs="Calibri Light"/>
        </w:rPr>
      </w:pPr>
      <w:r w:rsidRPr="00DF5B6F">
        <w:rPr>
          <w:rFonts w:ascii="Calibri Light" w:hAnsi="Calibri Light" w:cs="Calibri Light"/>
        </w:rPr>
        <w:t>______________________________</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______________________________</w:t>
      </w:r>
    </w:p>
    <w:p w14:paraId="75A6845E" w14:textId="77777777" w:rsidR="00C65874" w:rsidRPr="00DF5B6F" w:rsidRDefault="00C65874" w:rsidP="00C65874">
      <w:pPr>
        <w:jc w:val="both"/>
        <w:rPr>
          <w:rFonts w:ascii="Calibri Light" w:hAnsi="Calibri Light" w:cs="Calibri Light"/>
        </w:rPr>
      </w:pPr>
      <w:r w:rsidRPr="00DF5B6F">
        <w:rPr>
          <w:rFonts w:ascii="Calibri Light" w:hAnsi="Calibri Light" w:cs="Calibri Light"/>
        </w:rPr>
        <w:t>Mark Bennett,</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Karina Rollenhagen,</w:t>
      </w:r>
    </w:p>
    <w:p w14:paraId="1030F84C" w14:textId="77777777" w:rsidR="00C65874" w:rsidRPr="00DF5B6F" w:rsidRDefault="00C65874" w:rsidP="00C65874">
      <w:pPr>
        <w:jc w:val="both"/>
        <w:rPr>
          <w:rFonts w:ascii="Calibri Light" w:hAnsi="Calibri Light" w:cs="Calibri Light"/>
          <w:color w:val="000000"/>
        </w:rPr>
      </w:pPr>
      <w:r w:rsidRPr="00DF5B6F">
        <w:rPr>
          <w:rFonts w:ascii="Calibri Light" w:hAnsi="Calibri Light" w:cs="Calibri Light"/>
        </w:rPr>
        <w:t>Township Supervisor</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Township Clerk</w:t>
      </w:r>
    </w:p>
    <w:bookmarkEnd w:id="2"/>
    <w:p w14:paraId="41B22FAF" w14:textId="77777777" w:rsidR="00C65874" w:rsidRDefault="00C65874" w:rsidP="00C65874">
      <w:pPr>
        <w:pStyle w:val="BodyText"/>
        <w:rPr>
          <w:rFonts w:ascii="Calibri Light" w:hAnsi="Calibri Light" w:cs="Calibri Light"/>
        </w:rPr>
      </w:pPr>
    </w:p>
    <w:p w14:paraId="6BDC2FA1" w14:textId="77777777" w:rsidR="00C65874" w:rsidRDefault="00C65874" w:rsidP="00C65874">
      <w:pPr>
        <w:pStyle w:val="BodyText"/>
        <w:rPr>
          <w:rFonts w:ascii="Calibri Light" w:hAnsi="Calibri Light" w:cs="Calibri Light"/>
        </w:rPr>
      </w:pPr>
    </w:p>
    <w:p w14:paraId="791C1245" w14:textId="77777777" w:rsidR="00C65874" w:rsidRDefault="00C65874" w:rsidP="00C65874">
      <w:pPr>
        <w:pStyle w:val="BodyText"/>
        <w:rPr>
          <w:rFonts w:ascii="Calibri Light" w:hAnsi="Calibri Light" w:cs="Calibri Light"/>
        </w:rPr>
      </w:pPr>
    </w:p>
    <w:p w14:paraId="44F5D8BA" w14:textId="77777777" w:rsidR="00C65874" w:rsidRDefault="00C65874" w:rsidP="00C65874">
      <w:pPr>
        <w:pStyle w:val="BodyText"/>
        <w:rPr>
          <w:rFonts w:ascii="Calibri Light" w:hAnsi="Calibri Light" w:cs="Calibri Light"/>
        </w:rPr>
      </w:pPr>
    </w:p>
    <w:p w14:paraId="2688348F" w14:textId="77777777" w:rsidR="00C65874" w:rsidRDefault="00C65874" w:rsidP="00C65874">
      <w:pPr>
        <w:pStyle w:val="BodyText"/>
        <w:rPr>
          <w:rFonts w:ascii="Calibri Light" w:hAnsi="Calibri Light" w:cs="Calibri Light"/>
        </w:rPr>
      </w:pPr>
    </w:p>
    <w:p w14:paraId="52551562" w14:textId="77777777" w:rsidR="00C65874" w:rsidRDefault="00C65874" w:rsidP="00C65874">
      <w:pPr>
        <w:pStyle w:val="BodyText"/>
        <w:rPr>
          <w:rFonts w:ascii="Calibri Light" w:hAnsi="Calibri Light" w:cs="Calibri Light"/>
        </w:rPr>
      </w:pPr>
    </w:p>
    <w:p w14:paraId="25223CBA" w14:textId="77777777" w:rsidR="00C65874" w:rsidRDefault="00C65874" w:rsidP="00C65874">
      <w:pPr>
        <w:pStyle w:val="BodyText"/>
        <w:rPr>
          <w:rFonts w:ascii="Calibri Light" w:hAnsi="Calibri Light" w:cs="Calibri Light"/>
        </w:rPr>
      </w:pPr>
    </w:p>
    <w:p w14:paraId="2D80632B" w14:textId="77777777" w:rsidR="00C65874" w:rsidRDefault="00C65874" w:rsidP="00C65874">
      <w:pPr>
        <w:pStyle w:val="BodyText"/>
        <w:rPr>
          <w:rFonts w:ascii="Calibri Light" w:hAnsi="Calibri Light" w:cs="Calibri Light"/>
        </w:rPr>
      </w:pPr>
    </w:p>
    <w:p w14:paraId="316939EB" w14:textId="77777777" w:rsidR="00C65874" w:rsidRDefault="00C65874" w:rsidP="00C65874">
      <w:pPr>
        <w:pStyle w:val="BodyText"/>
        <w:rPr>
          <w:rFonts w:ascii="Calibri Light" w:hAnsi="Calibri Light" w:cs="Calibri Light"/>
        </w:rPr>
      </w:pPr>
    </w:p>
    <w:p w14:paraId="2CDFC949" w14:textId="77777777" w:rsidR="00C65874" w:rsidRPr="00DF5B6F" w:rsidRDefault="00C65874" w:rsidP="00C65874">
      <w:pPr>
        <w:pStyle w:val="BodyText"/>
        <w:rPr>
          <w:rFonts w:ascii="Calibri Light" w:hAnsi="Calibri Light" w:cs="Calibri Light"/>
        </w:rPr>
      </w:pPr>
    </w:p>
    <w:p w14:paraId="606E00CA" w14:textId="77777777" w:rsidR="00C65874" w:rsidRPr="00F116DE" w:rsidRDefault="00C65874" w:rsidP="00C65874">
      <w:pPr>
        <w:tabs>
          <w:tab w:val="center" w:pos="4680"/>
        </w:tabs>
        <w:jc w:val="center"/>
        <w:rPr>
          <w:rFonts w:ascii="Calibri Light" w:hAnsi="Calibri Light" w:cs="Calibri Light"/>
          <w:b/>
        </w:rPr>
      </w:pPr>
      <w:r w:rsidRPr="00F116DE">
        <w:rPr>
          <w:rFonts w:ascii="Calibri Light" w:hAnsi="Calibri Light" w:cs="Calibri Light"/>
          <w:b/>
          <w:u w:val="single"/>
        </w:rPr>
        <w:lastRenderedPageBreak/>
        <w:t>CERTIFICATE</w:t>
      </w:r>
    </w:p>
    <w:p w14:paraId="772122F7" w14:textId="77777777" w:rsidR="00C65874" w:rsidRPr="00F116DE" w:rsidRDefault="00C65874" w:rsidP="00C65874">
      <w:pPr>
        <w:jc w:val="both"/>
        <w:rPr>
          <w:rFonts w:ascii="Calibri Light" w:hAnsi="Calibri Light" w:cs="Calibri Light"/>
        </w:rPr>
      </w:pPr>
    </w:p>
    <w:p w14:paraId="171A09DB" w14:textId="2CA103FF" w:rsidR="00C65874" w:rsidRPr="00F116DE" w:rsidRDefault="00C65874" w:rsidP="00005283">
      <w:pPr>
        <w:spacing w:line="480" w:lineRule="auto"/>
        <w:ind w:firstLine="720"/>
        <w:jc w:val="both"/>
        <w:rPr>
          <w:rFonts w:ascii="Calibri Light" w:hAnsi="Calibri Light" w:cs="Calibri Light"/>
        </w:rPr>
      </w:pPr>
      <w:r w:rsidRPr="00F116DE">
        <w:rPr>
          <w:rFonts w:ascii="Calibri Light" w:hAnsi="Calibri Light" w:cs="Calibri Light"/>
        </w:rPr>
        <w:t xml:space="preserve">I, </w:t>
      </w:r>
      <w:r w:rsidRPr="00DF5B6F">
        <w:rPr>
          <w:rFonts w:ascii="Calibri Light" w:hAnsi="Calibri Light" w:cs="Calibri Light"/>
        </w:rPr>
        <w:t>Karina Rollenhagen</w:t>
      </w:r>
      <w:r w:rsidRPr="00F116DE">
        <w:rPr>
          <w:rFonts w:ascii="Calibri Light" w:hAnsi="Calibri Light" w:cs="Calibri Light"/>
        </w:rPr>
        <w:t xml:space="preserve">, the Clerk for the Charter Township of Tallmadge, Ottawa County, Michigan, certify that the foregoing Tallmadge Charter Township Zoning Text Amendment Ordinance was adopted at a regular meeting of the Township Board held on </w:t>
      </w:r>
      <w:r w:rsidR="00005283">
        <w:rPr>
          <w:rFonts w:ascii="Calibri Light" w:hAnsi="Calibri Light" w:cs="Calibri Light"/>
        </w:rPr>
        <w:t>August 12,</w:t>
      </w:r>
      <w:r w:rsidRPr="00F116DE">
        <w:rPr>
          <w:rFonts w:ascii="Calibri Light" w:hAnsi="Calibri Light" w:cs="Calibri Light"/>
        </w:rPr>
        <w:t xml:space="preserve"> 202</w:t>
      </w:r>
      <w:r>
        <w:rPr>
          <w:rFonts w:ascii="Calibri Light" w:hAnsi="Calibri Light" w:cs="Calibri Light"/>
        </w:rPr>
        <w:t>5</w:t>
      </w:r>
      <w:r w:rsidRPr="00F116DE">
        <w:rPr>
          <w:rFonts w:ascii="Calibri Light" w:hAnsi="Calibri Light" w:cs="Calibri Light"/>
        </w:rPr>
        <w:t xml:space="preserve">.  The following members of the Township Board were present at that meeting:  </w:t>
      </w:r>
      <w:r w:rsidR="00005283">
        <w:rPr>
          <w:rFonts w:ascii="Calibri Light" w:hAnsi="Calibri Light" w:cs="Calibri Light"/>
        </w:rPr>
        <w:t>Eppink, Rollenhagen, Schwallier, Terpstra, Bennent, Bollinger, and Bronkema. Noe</w:t>
      </w:r>
      <w:r w:rsidRPr="00F116DE">
        <w:rPr>
          <w:rFonts w:ascii="Calibri Light" w:hAnsi="Calibri Light" w:cs="Calibri Light"/>
        </w:rPr>
        <w:t xml:space="preserve"> members of the Township Board were absent</w:t>
      </w:r>
      <w:r w:rsidR="00005283">
        <w:rPr>
          <w:rFonts w:ascii="Calibri Light" w:hAnsi="Calibri Light" w:cs="Calibri Light"/>
        </w:rPr>
        <w:t>.</w:t>
      </w:r>
      <w:r w:rsidRPr="00F116DE">
        <w:rPr>
          <w:rFonts w:ascii="Calibri Light" w:hAnsi="Calibri Light" w:cs="Calibri Light"/>
        </w:rPr>
        <w:t xml:space="preserve"> The Ordinance was adopted by the Township Board with members of the Board </w:t>
      </w:r>
      <w:r w:rsidR="00005283">
        <w:rPr>
          <w:rFonts w:ascii="Calibri Light" w:hAnsi="Calibri Light" w:cs="Calibri Light"/>
        </w:rPr>
        <w:t>Eppink, Rollenhagen, Schwallier, Terpstra, Bennent, Bollinger, and Bronkema</w:t>
      </w:r>
      <w:r w:rsidR="00005283" w:rsidRPr="00F116DE">
        <w:rPr>
          <w:rFonts w:ascii="Calibri Light" w:hAnsi="Calibri Light" w:cs="Calibri Light"/>
        </w:rPr>
        <w:t xml:space="preserve"> </w:t>
      </w:r>
      <w:r w:rsidRPr="00F116DE">
        <w:rPr>
          <w:rFonts w:ascii="Calibri Light" w:hAnsi="Calibri Light" w:cs="Calibri Light"/>
        </w:rPr>
        <w:t xml:space="preserve">voting in favor and </w:t>
      </w:r>
      <w:r w:rsidR="00005283">
        <w:rPr>
          <w:rFonts w:ascii="Calibri Light" w:hAnsi="Calibri Light" w:cs="Calibri Light"/>
        </w:rPr>
        <w:t xml:space="preserve">no </w:t>
      </w:r>
      <w:r w:rsidRPr="00F116DE">
        <w:rPr>
          <w:rFonts w:ascii="Calibri Light" w:hAnsi="Calibri Light" w:cs="Calibri Light"/>
        </w:rPr>
        <w:t xml:space="preserve">members of the Board voting in opposition.  Notice of Adoption of the Ordinance was published in the </w:t>
      </w:r>
      <w:r w:rsidRPr="00F116DE">
        <w:rPr>
          <w:rFonts w:ascii="Calibri Light" w:hAnsi="Calibri Light" w:cs="Calibri Light"/>
          <w:i/>
        </w:rPr>
        <w:t>Grand Rapid Press</w:t>
      </w:r>
      <w:r w:rsidRPr="00F116DE">
        <w:rPr>
          <w:rFonts w:ascii="Calibri Light" w:hAnsi="Calibri Light" w:cs="Calibri Light"/>
        </w:rPr>
        <w:t xml:space="preserve"> on </w:t>
      </w:r>
      <w:r w:rsidR="00005283">
        <w:rPr>
          <w:rFonts w:ascii="Calibri Light" w:hAnsi="Calibri Light" w:cs="Calibri Light"/>
        </w:rPr>
        <w:t>August 24,</w:t>
      </w:r>
      <w:r w:rsidRPr="00F116DE">
        <w:rPr>
          <w:rFonts w:ascii="Calibri Light" w:hAnsi="Calibri Light" w:cs="Calibri Light"/>
        </w:rPr>
        <w:t xml:space="preserve"> 202</w:t>
      </w:r>
      <w:r>
        <w:rPr>
          <w:rFonts w:ascii="Calibri Light" w:hAnsi="Calibri Light" w:cs="Calibri Light"/>
        </w:rPr>
        <w:t>5</w:t>
      </w:r>
      <w:r w:rsidRPr="00F116DE">
        <w:rPr>
          <w:rFonts w:ascii="Calibri Light" w:hAnsi="Calibri Light" w:cs="Calibri Light"/>
        </w:rPr>
        <w:t xml:space="preserve">.  </w:t>
      </w:r>
    </w:p>
    <w:p w14:paraId="5CF8CBAE" w14:textId="77777777" w:rsidR="00C65874" w:rsidRPr="00F116DE" w:rsidRDefault="00C65874" w:rsidP="00C65874">
      <w:pPr>
        <w:spacing w:line="480" w:lineRule="auto"/>
        <w:jc w:val="both"/>
        <w:rPr>
          <w:rFonts w:ascii="Calibri Light" w:hAnsi="Calibri Light" w:cs="Calibri Light"/>
        </w:rPr>
      </w:pPr>
    </w:p>
    <w:p w14:paraId="4FAACA18" w14:textId="77777777" w:rsidR="00C65874" w:rsidRPr="00F116DE" w:rsidRDefault="00C65874" w:rsidP="00C65874">
      <w:pPr>
        <w:ind w:firstLine="5760"/>
        <w:jc w:val="both"/>
        <w:rPr>
          <w:rFonts w:ascii="Calibri Light" w:hAnsi="Calibri Light" w:cs="Calibri Light"/>
        </w:rPr>
      </w:pPr>
      <w:r w:rsidRPr="00F116DE">
        <w:rPr>
          <w:rFonts w:ascii="Calibri Light" w:hAnsi="Calibri Light" w:cs="Calibri Light"/>
        </w:rPr>
        <w:t>______________________________</w:t>
      </w:r>
    </w:p>
    <w:p w14:paraId="6617EC88" w14:textId="04A2F57E" w:rsidR="00C65874" w:rsidRPr="00F116DE" w:rsidRDefault="006F421E" w:rsidP="00C65874">
      <w:pPr>
        <w:ind w:firstLine="5760"/>
        <w:jc w:val="both"/>
        <w:rPr>
          <w:rFonts w:ascii="Calibri Light" w:hAnsi="Calibri Light" w:cs="Calibri Light"/>
        </w:rPr>
      </w:pPr>
      <w:r>
        <w:rPr>
          <w:rFonts w:ascii="Calibri Light" w:hAnsi="Calibri Light"/>
        </w:rPr>
        <w:t>Karina Rollenhagen</w:t>
      </w:r>
      <w:r w:rsidR="00C65874" w:rsidRPr="00F116DE">
        <w:rPr>
          <w:rFonts w:ascii="Calibri Light" w:hAnsi="Calibri Light" w:cs="Calibri Light"/>
        </w:rPr>
        <w:t>, Clerk</w:t>
      </w:r>
    </w:p>
    <w:p w14:paraId="3EDA1A3D" w14:textId="77777777" w:rsidR="00C65874" w:rsidRPr="00F116DE" w:rsidRDefault="00C65874" w:rsidP="00C65874">
      <w:pPr>
        <w:ind w:firstLine="5760"/>
        <w:jc w:val="both"/>
        <w:rPr>
          <w:rFonts w:ascii="Calibri Light" w:hAnsi="Calibri Light" w:cs="Calibri Light"/>
        </w:rPr>
      </w:pPr>
      <w:r w:rsidRPr="00F116DE">
        <w:rPr>
          <w:rFonts w:ascii="Calibri Light" w:hAnsi="Calibri Light" w:cs="Calibri Light"/>
        </w:rPr>
        <w:t>Tallmadge Charter Township</w:t>
      </w:r>
    </w:p>
    <w:p w14:paraId="502D612A" w14:textId="77777777" w:rsidR="00C65874" w:rsidRPr="00F116DE" w:rsidRDefault="00C65874" w:rsidP="00C65874">
      <w:pPr>
        <w:jc w:val="center"/>
        <w:rPr>
          <w:rFonts w:ascii="Calibri Light" w:hAnsi="Calibri Light" w:cs="Calibri Light"/>
          <w:b/>
          <w:bCs/>
          <w:u w:val="single"/>
        </w:rPr>
      </w:pPr>
    </w:p>
    <w:p w14:paraId="77F55B46" w14:textId="77777777" w:rsidR="00C65874" w:rsidRPr="00F116DE" w:rsidRDefault="00C65874" w:rsidP="00C65874">
      <w:pPr>
        <w:jc w:val="center"/>
        <w:rPr>
          <w:rFonts w:ascii="Calibri Light" w:hAnsi="Calibri Light" w:cs="Calibri Light"/>
          <w:b/>
          <w:bCs/>
          <w:u w:val="single"/>
        </w:rPr>
      </w:pPr>
    </w:p>
    <w:p w14:paraId="1ABB9686" w14:textId="77777777" w:rsidR="00C65874" w:rsidRPr="00F116DE" w:rsidRDefault="00C65874" w:rsidP="00C65874">
      <w:pPr>
        <w:jc w:val="center"/>
        <w:rPr>
          <w:rFonts w:ascii="Calibri Light" w:hAnsi="Calibri Light" w:cs="Calibri Light"/>
          <w:b/>
          <w:bCs/>
          <w:u w:val="single"/>
        </w:rPr>
      </w:pPr>
    </w:p>
    <w:p w14:paraId="298A6387" w14:textId="77777777" w:rsidR="00C65874" w:rsidRPr="00F116DE" w:rsidRDefault="00C65874" w:rsidP="00C65874">
      <w:pPr>
        <w:jc w:val="center"/>
        <w:rPr>
          <w:rFonts w:ascii="Calibri Light" w:hAnsi="Calibri Light" w:cs="Calibri Light"/>
          <w:b/>
          <w:bCs/>
          <w:u w:val="single"/>
        </w:rPr>
      </w:pPr>
    </w:p>
    <w:p w14:paraId="3D190B82" w14:textId="77777777" w:rsidR="00C65874" w:rsidRPr="00F116DE" w:rsidRDefault="00C65874" w:rsidP="00C65874">
      <w:pPr>
        <w:jc w:val="center"/>
        <w:rPr>
          <w:rFonts w:ascii="Calibri Light" w:hAnsi="Calibri Light" w:cs="Calibri Light"/>
          <w:b/>
          <w:bCs/>
          <w:u w:val="single"/>
        </w:rPr>
      </w:pPr>
    </w:p>
    <w:p w14:paraId="04DB4F6D" w14:textId="77777777" w:rsidR="00C65874" w:rsidRDefault="00C65874" w:rsidP="00C65874">
      <w:pPr>
        <w:jc w:val="center"/>
        <w:rPr>
          <w:rFonts w:ascii="Calibri Light" w:hAnsi="Calibri Light" w:cs="Calibri Light"/>
          <w:b/>
          <w:bCs/>
          <w:u w:val="single"/>
        </w:rPr>
      </w:pPr>
    </w:p>
    <w:p w14:paraId="341F0DFD" w14:textId="77777777" w:rsidR="00005283" w:rsidRDefault="00005283" w:rsidP="00C65874">
      <w:pPr>
        <w:jc w:val="center"/>
        <w:rPr>
          <w:rFonts w:ascii="Calibri Light" w:hAnsi="Calibri Light" w:cs="Calibri Light"/>
          <w:b/>
          <w:bCs/>
          <w:u w:val="single"/>
        </w:rPr>
      </w:pPr>
    </w:p>
    <w:p w14:paraId="11C300B6" w14:textId="77777777" w:rsidR="00005283" w:rsidRDefault="00005283" w:rsidP="00C65874">
      <w:pPr>
        <w:jc w:val="center"/>
        <w:rPr>
          <w:rFonts w:ascii="Calibri Light" w:hAnsi="Calibri Light" w:cs="Calibri Light"/>
          <w:b/>
          <w:bCs/>
          <w:u w:val="single"/>
        </w:rPr>
      </w:pPr>
    </w:p>
    <w:p w14:paraId="4F303F9C" w14:textId="77777777" w:rsidR="00005283" w:rsidRDefault="00005283" w:rsidP="00C65874">
      <w:pPr>
        <w:jc w:val="center"/>
        <w:rPr>
          <w:rFonts w:ascii="Calibri Light" w:hAnsi="Calibri Light" w:cs="Calibri Light"/>
          <w:b/>
          <w:bCs/>
          <w:u w:val="single"/>
        </w:rPr>
      </w:pPr>
    </w:p>
    <w:p w14:paraId="2297FB42" w14:textId="77777777" w:rsidR="00005283" w:rsidRDefault="00005283" w:rsidP="00C65874">
      <w:pPr>
        <w:jc w:val="center"/>
        <w:rPr>
          <w:rFonts w:ascii="Calibri Light" w:hAnsi="Calibri Light" w:cs="Calibri Light"/>
          <w:b/>
          <w:bCs/>
          <w:u w:val="single"/>
        </w:rPr>
      </w:pPr>
    </w:p>
    <w:p w14:paraId="6F6021CF" w14:textId="77777777" w:rsidR="00005283" w:rsidRDefault="00005283" w:rsidP="00C65874">
      <w:pPr>
        <w:jc w:val="center"/>
        <w:rPr>
          <w:rFonts w:ascii="Calibri Light" w:hAnsi="Calibri Light" w:cs="Calibri Light"/>
          <w:b/>
          <w:bCs/>
          <w:u w:val="single"/>
        </w:rPr>
      </w:pPr>
    </w:p>
    <w:p w14:paraId="0C9DBBF2" w14:textId="77777777" w:rsidR="00005283" w:rsidRPr="00F116DE" w:rsidRDefault="00005283" w:rsidP="00C65874">
      <w:pPr>
        <w:jc w:val="center"/>
        <w:rPr>
          <w:rFonts w:ascii="Calibri Light" w:hAnsi="Calibri Light" w:cs="Calibri Light"/>
          <w:b/>
          <w:bCs/>
          <w:u w:val="single"/>
        </w:rPr>
      </w:pPr>
    </w:p>
    <w:p w14:paraId="6C82A9DD" w14:textId="77777777" w:rsidR="00C65874" w:rsidRDefault="00C65874" w:rsidP="00C65874">
      <w:pPr>
        <w:jc w:val="center"/>
        <w:rPr>
          <w:rFonts w:ascii="Calibri Light" w:hAnsi="Calibri Light" w:cs="Calibri Light"/>
          <w:b/>
          <w:bCs/>
          <w:u w:val="single"/>
        </w:rPr>
      </w:pPr>
    </w:p>
    <w:p w14:paraId="6BBB75FF" w14:textId="77777777" w:rsidR="00C65874" w:rsidRDefault="00C65874" w:rsidP="00C65874">
      <w:pPr>
        <w:jc w:val="center"/>
        <w:rPr>
          <w:rFonts w:ascii="Calibri Light" w:hAnsi="Calibri Light" w:cs="Calibri Light"/>
          <w:b/>
          <w:bCs/>
          <w:u w:val="single"/>
        </w:rPr>
      </w:pPr>
    </w:p>
    <w:p w14:paraId="11AABB70" w14:textId="77777777" w:rsidR="00C65874" w:rsidRPr="0006000F" w:rsidRDefault="00C65874" w:rsidP="00C65874">
      <w:pPr>
        <w:jc w:val="center"/>
        <w:rPr>
          <w:rFonts w:ascii="Calibri Light" w:hAnsi="Calibri Light" w:cs="Calibri Light"/>
          <w:b/>
          <w:bCs/>
          <w:u w:val="single"/>
        </w:rPr>
      </w:pPr>
    </w:p>
    <w:p w14:paraId="5DE57EA5" w14:textId="77777777" w:rsidR="00C65874" w:rsidRDefault="00C65874" w:rsidP="00C65874">
      <w:pPr>
        <w:jc w:val="center"/>
        <w:rPr>
          <w:rFonts w:ascii="Calibri Light" w:hAnsi="Calibri Light" w:cs="Calibri Light"/>
          <w:b/>
          <w:bCs/>
          <w:u w:val="single"/>
        </w:rPr>
      </w:pPr>
    </w:p>
    <w:p w14:paraId="48385A4E" w14:textId="77777777" w:rsidR="00C65874" w:rsidRPr="0006000F" w:rsidRDefault="00C65874" w:rsidP="00C65874">
      <w:pPr>
        <w:jc w:val="center"/>
        <w:rPr>
          <w:rFonts w:ascii="Calibri Light" w:hAnsi="Calibri Light" w:cs="Calibri Light"/>
          <w:b/>
          <w:bCs/>
          <w:u w:val="single"/>
        </w:rPr>
      </w:pPr>
    </w:p>
    <w:p w14:paraId="34ED3E6C" w14:textId="77777777" w:rsidR="00C65874" w:rsidRPr="0006000F" w:rsidRDefault="00C65874" w:rsidP="00C65874">
      <w:pPr>
        <w:jc w:val="center"/>
        <w:rPr>
          <w:rFonts w:ascii="Calibri Light" w:hAnsi="Calibri Light" w:cs="Calibri Light"/>
          <w:bCs/>
        </w:rPr>
      </w:pPr>
      <w:r w:rsidRPr="0006000F">
        <w:rPr>
          <w:rFonts w:ascii="Calibri Light" w:hAnsi="Calibri Light" w:cs="Calibri Light"/>
          <w:b/>
          <w:bCs/>
          <w:u w:val="single"/>
        </w:rPr>
        <w:lastRenderedPageBreak/>
        <w:t>AFFIDAVIT OF POSTING</w:t>
      </w:r>
    </w:p>
    <w:p w14:paraId="0C809825" w14:textId="77777777" w:rsidR="00C65874" w:rsidRPr="0006000F" w:rsidRDefault="00C65874" w:rsidP="00C65874">
      <w:pPr>
        <w:widowControl/>
        <w:jc w:val="center"/>
        <w:rPr>
          <w:rFonts w:ascii="Calibri Light" w:hAnsi="Calibri Light" w:cs="Calibri Light"/>
        </w:rPr>
      </w:pPr>
      <w:r w:rsidRPr="0006000F">
        <w:rPr>
          <w:rFonts w:ascii="Calibri Light" w:hAnsi="Calibri Light" w:cs="Calibri Light"/>
          <w:bCs/>
        </w:rPr>
        <w:t xml:space="preserve">(Zoning </w:t>
      </w:r>
      <w:r>
        <w:rPr>
          <w:rFonts w:ascii="Calibri Light" w:hAnsi="Calibri Light" w:cs="Calibri Light"/>
          <w:bCs/>
        </w:rPr>
        <w:t>Text</w:t>
      </w:r>
      <w:r w:rsidRPr="0006000F">
        <w:rPr>
          <w:rFonts w:ascii="Calibri Light" w:hAnsi="Calibri Light" w:cs="Calibri Light"/>
          <w:bCs/>
        </w:rPr>
        <w:t xml:space="preserve"> Amendment Ordinance)</w:t>
      </w:r>
    </w:p>
    <w:p w14:paraId="3C596DED" w14:textId="77777777" w:rsidR="00C65874" w:rsidRPr="0006000F" w:rsidRDefault="00C65874" w:rsidP="00C65874">
      <w:pPr>
        <w:widowControl/>
        <w:jc w:val="both"/>
        <w:rPr>
          <w:rFonts w:ascii="Calibri Light" w:hAnsi="Calibri Light" w:cs="Calibri Light"/>
        </w:rPr>
      </w:pPr>
    </w:p>
    <w:p w14:paraId="4DDAF690" w14:textId="77777777" w:rsidR="00C65874" w:rsidRPr="0006000F" w:rsidRDefault="00C65874" w:rsidP="00C65874">
      <w:pPr>
        <w:widowControl/>
        <w:jc w:val="both"/>
        <w:rPr>
          <w:rFonts w:ascii="Calibri Light" w:hAnsi="Calibri Light" w:cs="Calibri Light"/>
        </w:rPr>
      </w:pPr>
    </w:p>
    <w:p w14:paraId="6431C781" w14:textId="77777777" w:rsidR="00C65874" w:rsidRPr="0006000F" w:rsidRDefault="00C65874" w:rsidP="00C65874">
      <w:pPr>
        <w:widowControl/>
        <w:jc w:val="both"/>
        <w:rPr>
          <w:rFonts w:ascii="Calibri Light" w:hAnsi="Calibri Light" w:cs="Calibri Light"/>
        </w:rPr>
      </w:pPr>
      <w:r w:rsidRPr="0006000F">
        <w:rPr>
          <w:rFonts w:ascii="Calibri Light" w:hAnsi="Calibri Light" w:cs="Calibri Light"/>
        </w:rPr>
        <w:t>STATE OF MICHIGAN</w:t>
      </w:r>
      <w:r w:rsidRPr="0006000F">
        <w:rPr>
          <w:rFonts w:ascii="Calibri Light" w:hAnsi="Calibri Light" w:cs="Calibri Light"/>
        </w:rPr>
        <w:tab/>
        <w:t>)</w:t>
      </w:r>
    </w:p>
    <w:p w14:paraId="64BF8DDB" w14:textId="77777777" w:rsidR="00C65874" w:rsidRPr="0006000F" w:rsidRDefault="00C65874" w:rsidP="00C65874">
      <w:pPr>
        <w:widowControl/>
        <w:ind w:firstLine="2880"/>
        <w:jc w:val="both"/>
        <w:rPr>
          <w:rFonts w:ascii="Calibri Light" w:hAnsi="Calibri Light" w:cs="Calibri Light"/>
        </w:rPr>
      </w:pPr>
      <w:r w:rsidRPr="0006000F">
        <w:rPr>
          <w:rFonts w:ascii="Calibri Light" w:hAnsi="Calibri Light" w:cs="Calibri Light"/>
        </w:rPr>
        <w:t>)ss</w:t>
      </w:r>
    </w:p>
    <w:p w14:paraId="23B1FD47" w14:textId="77777777" w:rsidR="00C65874" w:rsidRPr="0006000F" w:rsidRDefault="00C65874" w:rsidP="00C65874">
      <w:pPr>
        <w:widowControl/>
        <w:jc w:val="both"/>
        <w:rPr>
          <w:rFonts w:ascii="Calibri Light" w:hAnsi="Calibri Light" w:cs="Calibri Light"/>
        </w:rPr>
      </w:pPr>
      <w:r w:rsidRPr="0006000F">
        <w:rPr>
          <w:rFonts w:ascii="Calibri Light" w:hAnsi="Calibri Light" w:cs="Calibri Light"/>
        </w:rPr>
        <w:t>COUNTY OF OTTAWA</w:t>
      </w:r>
      <w:r w:rsidRPr="0006000F">
        <w:rPr>
          <w:rFonts w:ascii="Calibri Light" w:hAnsi="Calibri Light" w:cs="Calibri Light"/>
        </w:rPr>
        <w:tab/>
        <w:t>)</w:t>
      </w:r>
    </w:p>
    <w:p w14:paraId="7E4E43C9" w14:textId="77777777" w:rsidR="00C65874" w:rsidRPr="0006000F" w:rsidRDefault="00C65874" w:rsidP="00C65874">
      <w:pPr>
        <w:widowControl/>
        <w:jc w:val="both"/>
        <w:rPr>
          <w:rFonts w:ascii="Calibri Light" w:hAnsi="Calibri Light" w:cs="Calibri Light"/>
        </w:rPr>
      </w:pPr>
    </w:p>
    <w:p w14:paraId="1B8B82AA" w14:textId="77777777" w:rsidR="00C65874" w:rsidRPr="0006000F" w:rsidRDefault="00C65874" w:rsidP="00C65874">
      <w:pPr>
        <w:widowControl/>
        <w:spacing w:line="480" w:lineRule="auto"/>
        <w:ind w:firstLine="720"/>
        <w:jc w:val="both"/>
        <w:rPr>
          <w:rFonts w:ascii="Calibri Light" w:hAnsi="Calibri Light" w:cs="Calibri Light"/>
        </w:rPr>
      </w:pPr>
      <w:r w:rsidRPr="0006000F">
        <w:rPr>
          <w:rFonts w:ascii="Calibri Light" w:hAnsi="Calibri Light" w:cs="Calibri Light"/>
        </w:rPr>
        <w:t xml:space="preserve">The undersigned, </w:t>
      </w:r>
      <w:r w:rsidRPr="00DF5B6F">
        <w:rPr>
          <w:rFonts w:ascii="Calibri Light" w:hAnsi="Calibri Light" w:cs="Calibri Light"/>
        </w:rPr>
        <w:t>Karina Rollenhagen</w:t>
      </w:r>
      <w:r w:rsidRPr="0006000F">
        <w:rPr>
          <w:rFonts w:ascii="Calibri Light" w:hAnsi="Calibri Light" w:cs="Calibri Light"/>
        </w:rPr>
        <w:t>, the Tallmadge Charter Township Clerk, being first duly sworn, deposes and says as follows:</w:t>
      </w:r>
    </w:p>
    <w:p w14:paraId="522064FC" w14:textId="1BC19C42" w:rsidR="00C65874" w:rsidRPr="0006000F" w:rsidRDefault="00C65874" w:rsidP="00C65874">
      <w:pPr>
        <w:widowControl/>
        <w:spacing w:line="480" w:lineRule="auto"/>
        <w:ind w:firstLine="720"/>
        <w:jc w:val="both"/>
        <w:rPr>
          <w:rFonts w:ascii="Calibri Light" w:hAnsi="Calibri Light" w:cs="Calibri Light"/>
        </w:rPr>
      </w:pPr>
      <w:r w:rsidRPr="0006000F">
        <w:rPr>
          <w:rFonts w:ascii="Calibri Light" w:hAnsi="Calibri Light" w:cs="Calibri Light"/>
        </w:rPr>
        <w:t>1.</w:t>
      </w:r>
      <w:r w:rsidRPr="0006000F">
        <w:rPr>
          <w:rFonts w:ascii="Calibri Light" w:hAnsi="Calibri Light" w:cs="Calibri Light"/>
        </w:rPr>
        <w:tab/>
        <w:t xml:space="preserve">That she posted a proposed Zoning </w:t>
      </w:r>
      <w:r>
        <w:rPr>
          <w:rFonts w:ascii="Calibri Light" w:hAnsi="Calibri Light" w:cs="Calibri Light"/>
        </w:rPr>
        <w:t>Text</w:t>
      </w:r>
      <w:r w:rsidRPr="0006000F">
        <w:rPr>
          <w:rFonts w:ascii="Calibri Light" w:hAnsi="Calibri Light" w:cs="Calibri Light"/>
        </w:rPr>
        <w:t xml:space="preserve"> Amendment Ordinance for Tallmadge Charter Township, after its first reading at a meeting of the Tallmadge Charter Township Board held on </w:t>
      </w:r>
      <w:r w:rsidR="0082018C">
        <w:rPr>
          <w:rFonts w:ascii="Calibri Light" w:hAnsi="Calibri Light" w:cs="Calibri Light"/>
        </w:rPr>
        <w:t>July 8,</w:t>
      </w:r>
      <w:r w:rsidRPr="0006000F">
        <w:rPr>
          <w:rFonts w:ascii="Calibri Light" w:hAnsi="Calibri Light" w:cs="Calibri Light"/>
        </w:rPr>
        <w:t xml:space="preserve"> 20</w:t>
      </w:r>
      <w:r>
        <w:rPr>
          <w:rFonts w:ascii="Calibri Light" w:hAnsi="Calibri Light" w:cs="Calibri Light"/>
        </w:rPr>
        <w:t>25</w:t>
      </w:r>
      <w:r w:rsidR="009355EE">
        <w:rPr>
          <w:rFonts w:ascii="Calibri Light" w:hAnsi="Calibri Light" w:cs="Calibri Light"/>
        </w:rPr>
        <w:t xml:space="preserve"> and its second reading on August 12, 2025</w:t>
      </w:r>
      <w:r>
        <w:rPr>
          <w:rFonts w:ascii="Calibri Light" w:hAnsi="Calibri Light" w:cs="Calibri Light"/>
        </w:rPr>
        <w:t xml:space="preserve"> </w:t>
      </w:r>
      <w:r w:rsidRPr="0006000F">
        <w:rPr>
          <w:rFonts w:ascii="Calibri Light" w:hAnsi="Calibri Light" w:cs="Calibri Light"/>
        </w:rPr>
        <w:t xml:space="preserve">in the Township Clerk's office and on the Township's website at www.tallmadge.com on </w:t>
      </w:r>
      <w:r w:rsidR="009355EE">
        <w:rPr>
          <w:rFonts w:ascii="Calibri Light" w:hAnsi="Calibri Light" w:cs="Calibri Light"/>
        </w:rPr>
        <w:t>August 24,</w:t>
      </w:r>
      <w:r w:rsidRPr="0006000F">
        <w:rPr>
          <w:rFonts w:ascii="Calibri Light" w:hAnsi="Calibri Light" w:cs="Calibri Light"/>
        </w:rPr>
        <w:t xml:space="preserve"> 20</w:t>
      </w:r>
      <w:r>
        <w:rPr>
          <w:rFonts w:ascii="Calibri Light" w:hAnsi="Calibri Light" w:cs="Calibri Light"/>
        </w:rPr>
        <w:t>25</w:t>
      </w:r>
      <w:r w:rsidRPr="0006000F">
        <w:rPr>
          <w:rFonts w:ascii="Calibri Light" w:hAnsi="Calibri Light" w:cs="Calibri Light"/>
        </w:rPr>
        <w:t>.</w:t>
      </w:r>
    </w:p>
    <w:p w14:paraId="3FCEFE59" w14:textId="77777777" w:rsidR="00C65874" w:rsidRPr="0006000F" w:rsidRDefault="00C65874" w:rsidP="00C65874">
      <w:pPr>
        <w:widowControl/>
        <w:ind w:firstLine="5040"/>
        <w:jc w:val="both"/>
        <w:rPr>
          <w:rFonts w:ascii="Calibri Light" w:hAnsi="Calibri Light" w:cs="Calibri Light"/>
        </w:rPr>
      </w:pPr>
      <w:r w:rsidRPr="0006000F">
        <w:rPr>
          <w:rFonts w:ascii="Calibri Light" w:hAnsi="Calibri Light" w:cs="Calibri Light"/>
        </w:rPr>
        <w:t>__________________________________</w:t>
      </w:r>
    </w:p>
    <w:p w14:paraId="03007E44" w14:textId="77777777" w:rsidR="00C65874" w:rsidRPr="0006000F" w:rsidRDefault="00C65874" w:rsidP="00C65874">
      <w:pPr>
        <w:widowControl/>
        <w:ind w:firstLine="5040"/>
        <w:jc w:val="both"/>
        <w:rPr>
          <w:rFonts w:ascii="Calibri Light" w:hAnsi="Calibri Light" w:cs="Calibri Light"/>
        </w:rPr>
      </w:pPr>
      <w:r w:rsidRPr="00DF5B6F">
        <w:rPr>
          <w:rFonts w:ascii="Calibri Light" w:hAnsi="Calibri Light" w:cs="Calibri Light"/>
        </w:rPr>
        <w:t>Karina Rollenhagen</w:t>
      </w:r>
      <w:r w:rsidRPr="0006000F">
        <w:rPr>
          <w:rFonts w:ascii="Calibri Light" w:hAnsi="Calibri Light" w:cs="Calibri Light"/>
        </w:rPr>
        <w:t>, Clerk</w:t>
      </w:r>
    </w:p>
    <w:p w14:paraId="44F8B9B0" w14:textId="77777777" w:rsidR="00C65874" w:rsidRPr="0006000F" w:rsidRDefault="00C65874" w:rsidP="00C65874">
      <w:pPr>
        <w:widowControl/>
        <w:ind w:firstLine="5040"/>
        <w:jc w:val="both"/>
        <w:rPr>
          <w:rFonts w:ascii="Calibri Light" w:hAnsi="Calibri Light" w:cs="Calibri Light"/>
        </w:rPr>
      </w:pPr>
      <w:r w:rsidRPr="0006000F">
        <w:rPr>
          <w:rFonts w:ascii="Calibri Light" w:hAnsi="Calibri Light" w:cs="Calibri Light"/>
        </w:rPr>
        <w:t>Tallmadge Charter Township</w:t>
      </w:r>
    </w:p>
    <w:p w14:paraId="1C4974B7" w14:textId="77777777" w:rsidR="004063BC" w:rsidRPr="00591541" w:rsidRDefault="004063BC" w:rsidP="004063BC">
      <w:pPr>
        <w:widowControl/>
        <w:jc w:val="both"/>
        <w:rPr>
          <w:rFonts w:ascii="Calibri Light" w:hAnsi="Calibri Light" w:cs="Calibri Light"/>
        </w:rPr>
      </w:pPr>
    </w:p>
    <w:p w14:paraId="490F41A2" w14:textId="77777777" w:rsidR="004063BC" w:rsidRPr="00591541" w:rsidRDefault="004063BC" w:rsidP="004063BC">
      <w:pPr>
        <w:widowControl/>
        <w:jc w:val="both"/>
        <w:rPr>
          <w:rFonts w:ascii="Calibri Light" w:hAnsi="Calibri Light" w:cs="Calibri Light"/>
        </w:rPr>
      </w:pPr>
      <w:r w:rsidRPr="00591541">
        <w:rPr>
          <w:rFonts w:ascii="Calibri Light" w:hAnsi="Calibri Light" w:cs="Calibri Light"/>
        </w:rPr>
        <w:t>Subscribed and sworn to before this</w:t>
      </w:r>
    </w:p>
    <w:p w14:paraId="6955C3AF" w14:textId="6AAFA467" w:rsidR="004063BC" w:rsidRPr="00591541" w:rsidRDefault="006F421E" w:rsidP="004063BC">
      <w:pPr>
        <w:widowControl/>
        <w:jc w:val="both"/>
        <w:rPr>
          <w:rFonts w:ascii="Calibri Light" w:hAnsi="Calibri Light" w:cs="Calibri Light"/>
        </w:rPr>
      </w:pPr>
      <w:r>
        <w:rPr>
          <w:rFonts w:ascii="Calibri Light" w:hAnsi="Calibri Light" w:cs="Calibri Light"/>
        </w:rPr>
        <w:t>_______</w:t>
      </w:r>
      <w:r w:rsidR="003F19DD">
        <w:rPr>
          <w:rFonts w:ascii="Calibri Light" w:hAnsi="Calibri Light" w:cs="Calibri Light"/>
        </w:rPr>
        <w:t xml:space="preserve"> </w:t>
      </w:r>
      <w:r w:rsidR="004063BC" w:rsidRPr="00591541">
        <w:rPr>
          <w:rFonts w:ascii="Calibri Light" w:hAnsi="Calibri Light" w:cs="Calibri Light"/>
        </w:rPr>
        <w:t xml:space="preserve">day of </w:t>
      </w:r>
      <w:r>
        <w:rPr>
          <w:rFonts w:ascii="Calibri Light" w:hAnsi="Calibri Light" w:cs="Calibri Light"/>
        </w:rPr>
        <w:t>__________</w:t>
      </w:r>
      <w:r w:rsidR="003F19DD">
        <w:rPr>
          <w:rFonts w:ascii="Calibri Light" w:hAnsi="Calibri Light" w:cs="Calibri Light"/>
        </w:rPr>
        <w:t>,</w:t>
      </w:r>
      <w:r w:rsidR="00DC6293" w:rsidRPr="001F2FE6">
        <w:rPr>
          <w:rFonts w:ascii="Calibri Light" w:hAnsi="Calibri Light" w:cs="Calibri Light"/>
        </w:rPr>
        <w:t xml:space="preserve"> </w:t>
      </w:r>
      <w:r>
        <w:rPr>
          <w:rFonts w:ascii="Calibri Light" w:hAnsi="Calibri Light" w:cs="Calibri Light"/>
        </w:rPr>
        <w:t>__________</w:t>
      </w:r>
    </w:p>
    <w:p w14:paraId="1A40F6A1" w14:textId="77777777" w:rsidR="004063BC" w:rsidRPr="00591541" w:rsidRDefault="004063BC" w:rsidP="004063BC">
      <w:pPr>
        <w:widowControl/>
        <w:jc w:val="both"/>
        <w:rPr>
          <w:rFonts w:ascii="Calibri Light" w:hAnsi="Calibri Light" w:cs="Calibri Light"/>
        </w:rPr>
      </w:pPr>
    </w:p>
    <w:p w14:paraId="49424119" w14:textId="77777777" w:rsidR="004063BC" w:rsidRPr="00591541" w:rsidRDefault="004063BC" w:rsidP="004063BC">
      <w:pPr>
        <w:widowControl/>
        <w:jc w:val="both"/>
        <w:rPr>
          <w:rFonts w:ascii="Calibri Light" w:hAnsi="Calibri Light" w:cs="Calibri Light"/>
        </w:rPr>
      </w:pPr>
      <w:r w:rsidRPr="00591541">
        <w:rPr>
          <w:rFonts w:ascii="Calibri Light" w:hAnsi="Calibri Light" w:cs="Calibri Light"/>
        </w:rPr>
        <w:t>______________________________</w:t>
      </w:r>
    </w:p>
    <w:p w14:paraId="0DC84848" w14:textId="4D008408" w:rsidR="004063BC" w:rsidRPr="00591541" w:rsidRDefault="00E864F2" w:rsidP="004063BC">
      <w:pPr>
        <w:widowControl/>
        <w:jc w:val="both"/>
        <w:rPr>
          <w:rFonts w:ascii="Calibri Light" w:hAnsi="Calibri Light" w:cs="Calibri Light"/>
        </w:rPr>
      </w:pPr>
      <w:r>
        <w:rPr>
          <w:rFonts w:ascii="Calibri Light" w:hAnsi="Calibri Light" w:cs="Calibri Light"/>
        </w:rPr>
        <w:t>Gregory Lee Ransford</w:t>
      </w:r>
    </w:p>
    <w:p w14:paraId="5789B0B8" w14:textId="77777777" w:rsidR="004063BC" w:rsidRPr="00591541" w:rsidRDefault="004063BC" w:rsidP="004063BC">
      <w:pPr>
        <w:widowControl/>
        <w:jc w:val="both"/>
        <w:rPr>
          <w:rFonts w:ascii="Calibri Light" w:hAnsi="Calibri Light" w:cs="Calibri Light"/>
        </w:rPr>
      </w:pPr>
      <w:r w:rsidRPr="00591541">
        <w:rPr>
          <w:rFonts w:ascii="Calibri Light" w:hAnsi="Calibri Light" w:cs="Calibri Light"/>
        </w:rPr>
        <w:t>Notary Public, Ottawa County, Michigan</w:t>
      </w:r>
    </w:p>
    <w:p w14:paraId="584D7662" w14:textId="77777777" w:rsidR="004063BC" w:rsidRPr="00591541" w:rsidRDefault="004063BC" w:rsidP="004063BC">
      <w:pPr>
        <w:widowControl/>
        <w:jc w:val="both"/>
        <w:rPr>
          <w:rFonts w:ascii="Calibri Light" w:hAnsi="Calibri Light" w:cs="Calibri Light"/>
        </w:rPr>
      </w:pPr>
      <w:r w:rsidRPr="00591541">
        <w:rPr>
          <w:rFonts w:ascii="Calibri Light" w:hAnsi="Calibri Light" w:cs="Calibri Light"/>
        </w:rPr>
        <w:t>Acting in Ottawa County, Michigan</w:t>
      </w:r>
    </w:p>
    <w:p w14:paraId="2EC36AE3" w14:textId="605DC4DD" w:rsidR="004063BC" w:rsidRDefault="004063BC" w:rsidP="004063BC">
      <w:pPr>
        <w:widowControl/>
        <w:jc w:val="both"/>
        <w:rPr>
          <w:rFonts w:ascii="Calibri Light" w:hAnsi="Calibri Light" w:cs="Calibri Light"/>
        </w:rPr>
      </w:pPr>
      <w:r w:rsidRPr="00591541">
        <w:rPr>
          <w:rFonts w:ascii="Calibri Light" w:hAnsi="Calibri Light" w:cs="Calibri Light"/>
        </w:rPr>
        <w:t xml:space="preserve">My commission expires: </w:t>
      </w:r>
      <w:r w:rsidR="00E864F2">
        <w:rPr>
          <w:rFonts w:ascii="Calibri Light" w:hAnsi="Calibri Light" w:cs="Calibri Light"/>
        </w:rPr>
        <w:t>April 15, 2026</w:t>
      </w:r>
    </w:p>
    <w:p w14:paraId="19E865C7" w14:textId="77777777" w:rsidR="008D0CBC" w:rsidRDefault="008D0CBC" w:rsidP="004063BC">
      <w:pPr>
        <w:widowControl/>
        <w:jc w:val="both"/>
        <w:rPr>
          <w:rFonts w:ascii="Calibri Light" w:hAnsi="Calibri Light" w:cs="Calibri Light"/>
        </w:rPr>
      </w:pPr>
    </w:p>
    <w:p w14:paraId="0EA7F223" w14:textId="77777777" w:rsidR="008D0CBC" w:rsidRDefault="008D0CBC" w:rsidP="004063BC">
      <w:pPr>
        <w:widowControl/>
        <w:jc w:val="both"/>
        <w:rPr>
          <w:rFonts w:ascii="Calibri Light" w:hAnsi="Calibri Light" w:cs="Calibri Light"/>
        </w:rPr>
      </w:pPr>
    </w:p>
    <w:p w14:paraId="5C00EBED" w14:textId="77777777" w:rsidR="008D0CBC" w:rsidRDefault="008D0CBC" w:rsidP="004063BC">
      <w:pPr>
        <w:widowControl/>
        <w:jc w:val="both"/>
        <w:rPr>
          <w:rFonts w:ascii="Calibri Light" w:hAnsi="Calibri Light" w:cs="Calibri Light"/>
        </w:rPr>
      </w:pPr>
    </w:p>
    <w:p w14:paraId="2A67BA51" w14:textId="77777777" w:rsidR="008D0CBC" w:rsidRDefault="008D0CBC" w:rsidP="004063BC">
      <w:pPr>
        <w:widowControl/>
        <w:jc w:val="both"/>
        <w:rPr>
          <w:rFonts w:ascii="Calibri Light" w:hAnsi="Calibri Light" w:cs="Calibri Light"/>
        </w:rPr>
      </w:pPr>
    </w:p>
    <w:p w14:paraId="68BCC584" w14:textId="77777777" w:rsidR="008D0CBC" w:rsidRPr="00591541" w:rsidRDefault="008D0CBC" w:rsidP="004063BC">
      <w:pPr>
        <w:widowControl/>
        <w:jc w:val="both"/>
        <w:rPr>
          <w:rFonts w:ascii="Calibri Light" w:hAnsi="Calibri Light" w:cs="Calibri Light"/>
        </w:rPr>
      </w:pPr>
    </w:p>
    <w:sectPr w:rsidR="008D0CBC" w:rsidRPr="00591541" w:rsidSect="001C527F">
      <w:footerReference w:type="default" r:id="rId7"/>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EF4F" w14:textId="77777777" w:rsidR="00DC5DD8" w:rsidRDefault="00DC5DD8">
      <w:r>
        <w:separator/>
      </w:r>
    </w:p>
  </w:endnote>
  <w:endnote w:type="continuationSeparator" w:id="0">
    <w:p w14:paraId="06ADF3B5" w14:textId="77777777" w:rsidR="00DC5DD8" w:rsidRDefault="00DC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6056" w14:textId="77777777" w:rsidR="00D7583F" w:rsidRDefault="00D7583F">
    <w:pPr>
      <w:spacing w:line="240" w:lineRule="exact"/>
    </w:pPr>
  </w:p>
  <w:p w14:paraId="2DFBBA88" w14:textId="77777777" w:rsidR="00D7583F" w:rsidRPr="00E864F2" w:rsidRDefault="00D7583F">
    <w:pPr>
      <w:framePr w:w="9361" w:wrap="notBeside" w:vAnchor="text" w:hAnchor="text" w:x="1" w:y="1"/>
      <w:jc w:val="center"/>
      <w:rPr>
        <w:rFonts w:ascii="Calibri Light" w:hAnsi="Calibri Light" w:cs="Calibri Light"/>
      </w:rPr>
    </w:pPr>
    <w:r w:rsidRPr="00E864F2">
      <w:rPr>
        <w:rFonts w:ascii="Calibri Light" w:hAnsi="Calibri Light" w:cs="Calibri Light"/>
      </w:rPr>
      <w:fldChar w:fldCharType="begin"/>
    </w:r>
    <w:r w:rsidRPr="00E864F2">
      <w:rPr>
        <w:rFonts w:ascii="Calibri Light" w:hAnsi="Calibri Light" w:cs="Calibri Light"/>
      </w:rPr>
      <w:instrText xml:space="preserve">PAGE </w:instrText>
    </w:r>
    <w:r w:rsidRPr="00E864F2">
      <w:rPr>
        <w:rFonts w:ascii="Calibri Light" w:hAnsi="Calibri Light" w:cs="Calibri Light"/>
      </w:rPr>
      <w:fldChar w:fldCharType="separate"/>
    </w:r>
    <w:r w:rsidR="00F12F34" w:rsidRPr="00E864F2">
      <w:rPr>
        <w:rFonts w:ascii="Calibri Light" w:hAnsi="Calibri Light" w:cs="Calibri Light"/>
        <w:noProof/>
      </w:rPr>
      <w:t>6</w:t>
    </w:r>
    <w:r w:rsidRPr="00E864F2">
      <w:rPr>
        <w:rFonts w:ascii="Calibri Light" w:hAnsi="Calibri Light" w:cs="Calibri Light"/>
      </w:rPr>
      <w:fldChar w:fldCharType="end"/>
    </w:r>
  </w:p>
  <w:p w14:paraId="2D2FAD7A" w14:textId="77777777" w:rsidR="00D7583F" w:rsidRDefault="00D758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ED49" w14:textId="77777777" w:rsidR="00DC5DD8" w:rsidRDefault="00DC5DD8">
      <w:r>
        <w:separator/>
      </w:r>
    </w:p>
  </w:footnote>
  <w:footnote w:type="continuationSeparator" w:id="0">
    <w:p w14:paraId="7B365048" w14:textId="77777777" w:rsidR="00DC5DD8" w:rsidRDefault="00DC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AC0"/>
    <w:multiLevelType w:val="hybridMultilevel"/>
    <w:tmpl w:val="87F084BA"/>
    <w:lvl w:ilvl="0" w:tplc="1A48A2B6">
      <w:start w:val="2"/>
      <w:numFmt w:val="bullet"/>
      <w:lvlText w:val="-"/>
      <w:lvlJc w:val="left"/>
      <w:pPr>
        <w:ind w:left="-360" w:hanging="360"/>
      </w:pPr>
      <w:rPr>
        <w:rFonts w:ascii="Goudy Old Style" w:eastAsia="Times New Roman" w:hAnsi="Goudy Old Style"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C3D8A"/>
    <w:multiLevelType w:val="hybridMultilevel"/>
    <w:tmpl w:val="20DE3F76"/>
    <w:lvl w:ilvl="0" w:tplc="F27C237C">
      <w:start w:val="1"/>
      <w:numFmt w:val="decimal"/>
      <w:lvlText w:val="%1."/>
      <w:lvlJc w:val="left"/>
      <w:pPr>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C0151"/>
    <w:multiLevelType w:val="hybridMultilevel"/>
    <w:tmpl w:val="57523F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2B181D"/>
    <w:multiLevelType w:val="hybridMultilevel"/>
    <w:tmpl w:val="AF447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5978C4"/>
    <w:multiLevelType w:val="hybridMultilevel"/>
    <w:tmpl w:val="FDB6FB4C"/>
    <w:lvl w:ilvl="0" w:tplc="4312953E">
      <w:start w:val="1"/>
      <w:numFmt w:val="decimal"/>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11495A13"/>
    <w:multiLevelType w:val="hybridMultilevel"/>
    <w:tmpl w:val="C6868E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22C4F22"/>
    <w:multiLevelType w:val="hybridMultilevel"/>
    <w:tmpl w:val="28B89E5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3874DE9"/>
    <w:multiLevelType w:val="hybridMultilevel"/>
    <w:tmpl w:val="819A56F8"/>
    <w:lvl w:ilvl="0" w:tplc="499A0508">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42587C"/>
    <w:multiLevelType w:val="hybridMultilevel"/>
    <w:tmpl w:val="6958B094"/>
    <w:lvl w:ilvl="0" w:tplc="D632C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558FF"/>
    <w:multiLevelType w:val="hybridMultilevel"/>
    <w:tmpl w:val="E08E46B4"/>
    <w:lvl w:ilvl="0" w:tplc="F0E2A69C">
      <w:start w:val="1"/>
      <w:numFmt w:val="decimal"/>
      <w:lvlText w:val="%1."/>
      <w:lvlJc w:val="left"/>
      <w:pPr>
        <w:ind w:left="1440" w:hanging="720"/>
      </w:pPr>
      <w:rPr>
        <w:rFonts w:ascii="Calibri Light" w:hAnsi="Calibri Light" w:cs="Calibri Light"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952C3"/>
    <w:multiLevelType w:val="hybridMultilevel"/>
    <w:tmpl w:val="BD72434A"/>
    <w:lvl w:ilvl="0" w:tplc="69822C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DD6C68"/>
    <w:multiLevelType w:val="hybridMultilevel"/>
    <w:tmpl w:val="3A66C1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B72791"/>
    <w:multiLevelType w:val="hybridMultilevel"/>
    <w:tmpl w:val="32ECFFBE"/>
    <w:lvl w:ilvl="0" w:tplc="D3E0CA58">
      <w:start w:val="1"/>
      <w:numFmt w:val="decimal"/>
      <w:pStyle w:val="Heading2"/>
      <w:lvlText w:val="%1."/>
      <w:lvlJc w:val="left"/>
      <w:pPr>
        <w:ind w:left="720" w:hanging="360"/>
      </w:pPr>
      <w:rPr>
        <w:rFonts w:ascii="Calibri Light" w:hAnsi="Calibri Light" w:cs="Calibri Light" w:hint="default"/>
        <w:b w:val="0"/>
        <w:i w:val="0"/>
        <w:iCs w:val="0"/>
        <w:caps w:val="0"/>
        <w:smallCaps w:val="0"/>
        <w:strike w:val="0"/>
        <w:dstrike w:val="0"/>
        <w:noProof w:val="0"/>
        <w:vanish w:val="0"/>
        <w:color w:val="000000"/>
        <w:spacing w:val="0"/>
        <w:kern w:val="0"/>
        <w:position w:val="0"/>
        <w:u w:val="none"/>
        <w:effect w:val="none"/>
        <w:vertAlign w:val="baseline"/>
        <w:specVanish w:val="0"/>
      </w:rPr>
    </w:lvl>
    <w:lvl w:ilvl="1" w:tplc="C6785E60" w:tentative="1">
      <w:start w:val="1"/>
      <w:numFmt w:val="lowerLetter"/>
      <w:lvlText w:val="%2."/>
      <w:lvlJc w:val="left"/>
      <w:pPr>
        <w:ind w:left="1440" w:hanging="360"/>
      </w:pPr>
    </w:lvl>
    <w:lvl w:ilvl="2" w:tplc="F12843F0" w:tentative="1">
      <w:start w:val="1"/>
      <w:numFmt w:val="lowerRoman"/>
      <w:lvlText w:val="%3."/>
      <w:lvlJc w:val="right"/>
      <w:pPr>
        <w:ind w:left="2160" w:hanging="180"/>
      </w:pPr>
    </w:lvl>
    <w:lvl w:ilvl="3" w:tplc="B35C6A88" w:tentative="1">
      <w:start w:val="1"/>
      <w:numFmt w:val="decimal"/>
      <w:lvlText w:val="%4."/>
      <w:lvlJc w:val="left"/>
      <w:pPr>
        <w:ind w:left="2880" w:hanging="360"/>
      </w:pPr>
    </w:lvl>
    <w:lvl w:ilvl="4" w:tplc="5260AF1C" w:tentative="1">
      <w:start w:val="1"/>
      <w:numFmt w:val="lowerLetter"/>
      <w:lvlText w:val="%5."/>
      <w:lvlJc w:val="left"/>
      <w:pPr>
        <w:ind w:left="3600" w:hanging="360"/>
      </w:pPr>
    </w:lvl>
    <w:lvl w:ilvl="5" w:tplc="7856F28E" w:tentative="1">
      <w:start w:val="1"/>
      <w:numFmt w:val="lowerRoman"/>
      <w:lvlText w:val="%6."/>
      <w:lvlJc w:val="right"/>
      <w:pPr>
        <w:ind w:left="4320" w:hanging="180"/>
      </w:pPr>
    </w:lvl>
    <w:lvl w:ilvl="6" w:tplc="D41232F8" w:tentative="1">
      <w:start w:val="1"/>
      <w:numFmt w:val="decimal"/>
      <w:lvlText w:val="%7."/>
      <w:lvlJc w:val="left"/>
      <w:pPr>
        <w:ind w:left="5040" w:hanging="360"/>
      </w:pPr>
    </w:lvl>
    <w:lvl w:ilvl="7" w:tplc="DA9660C0" w:tentative="1">
      <w:start w:val="1"/>
      <w:numFmt w:val="lowerLetter"/>
      <w:lvlText w:val="%8."/>
      <w:lvlJc w:val="left"/>
      <w:pPr>
        <w:ind w:left="5760" w:hanging="360"/>
      </w:pPr>
    </w:lvl>
    <w:lvl w:ilvl="8" w:tplc="34B2D956" w:tentative="1">
      <w:start w:val="1"/>
      <w:numFmt w:val="lowerRoman"/>
      <w:lvlText w:val="%9."/>
      <w:lvlJc w:val="right"/>
      <w:pPr>
        <w:ind w:left="6480" w:hanging="180"/>
      </w:pPr>
    </w:lvl>
  </w:abstractNum>
  <w:abstractNum w:abstractNumId="13" w15:restartNumberingAfterBreak="0">
    <w:nsid w:val="2A2170A3"/>
    <w:multiLevelType w:val="hybridMultilevel"/>
    <w:tmpl w:val="C2F6FE72"/>
    <w:lvl w:ilvl="0" w:tplc="F5F0C40E">
      <w:start w:val="1"/>
      <w:numFmt w:val="lowerLetter"/>
      <w:pStyle w:val="Heading1"/>
      <w:lvlText w:val="(%1)"/>
      <w:lvlJc w:val="left"/>
      <w:pPr>
        <w:ind w:left="720" w:hanging="360"/>
      </w:pPr>
      <w:rPr>
        <w:rFonts w:hint="default"/>
      </w:rPr>
    </w:lvl>
    <w:lvl w:ilvl="1" w:tplc="C32E58DE" w:tentative="1">
      <w:start w:val="1"/>
      <w:numFmt w:val="lowerLetter"/>
      <w:lvlText w:val="%2."/>
      <w:lvlJc w:val="left"/>
      <w:pPr>
        <w:ind w:left="1440" w:hanging="360"/>
      </w:pPr>
    </w:lvl>
    <w:lvl w:ilvl="2" w:tplc="A5E85D22" w:tentative="1">
      <w:start w:val="1"/>
      <w:numFmt w:val="lowerRoman"/>
      <w:lvlText w:val="%3."/>
      <w:lvlJc w:val="right"/>
      <w:pPr>
        <w:ind w:left="2160" w:hanging="180"/>
      </w:pPr>
    </w:lvl>
    <w:lvl w:ilvl="3" w:tplc="6324CF0A" w:tentative="1">
      <w:start w:val="1"/>
      <w:numFmt w:val="decimal"/>
      <w:lvlText w:val="%4."/>
      <w:lvlJc w:val="left"/>
      <w:pPr>
        <w:ind w:left="2880" w:hanging="360"/>
      </w:pPr>
    </w:lvl>
    <w:lvl w:ilvl="4" w:tplc="4C8C18D4" w:tentative="1">
      <w:start w:val="1"/>
      <w:numFmt w:val="lowerLetter"/>
      <w:lvlText w:val="%5."/>
      <w:lvlJc w:val="left"/>
      <w:pPr>
        <w:ind w:left="3600" w:hanging="360"/>
      </w:pPr>
    </w:lvl>
    <w:lvl w:ilvl="5" w:tplc="F38C0990" w:tentative="1">
      <w:start w:val="1"/>
      <w:numFmt w:val="lowerRoman"/>
      <w:lvlText w:val="%6."/>
      <w:lvlJc w:val="right"/>
      <w:pPr>
        <w:ind w:left="4320" w:hanging="180"/>
      </w:pPr>
    </w:lvl>
    <w:lvl w:ilvl="6" w:tplc="1390EC82" w:tentative="1">
      <w:start w:val="1"/>
      <w:numFmt w:val="decimal"/>
      <w:lvlText w:val="%7."/>
      <w:lvlJc w:val="left"/>
      <w:pPr>
        <w:ind w:left="5040" w:hanging="360"/>
      </w:pPr>
    </w:lvl>
    <w:lvl w:ilvl="7" w:tplc="CF84857A" w:tentative="1">
      <w:start w:val="1"/>
      <w:numFmt w:val="lowerLetter"/>
      <w:lvlText w:val="%8."/>
      <w:lvlJc w:val="left"/>
      <w:pPr>
        <w:ind w:left="5760" w:hanging="360"/>
      </w:pPr>
    </w:lvl>
    <w:lvl w:ilvl="8" w:tplc="01AA169E" w:tentative="1">
      <w:start w:val="1"/>
      <w:numFmt w:val="lowerRoman"/>
      <w:lvlText w:val="%9."/>
      <w:lvlJc w:val="right"/>
      <w:pPr>
        <w:ind w:left="6480" w:hanging="180"/>
      </w:pPr>
    </w:lvl>
  </w:abstractNum>
  <w:abstractNum w:abstractNumId="14" w15:restartNumberingAfterBreak="0">
    <w:nsid w:val="2B0C31D3"/>
    <w:multiLevelType w:val="hybridMultilevel"/>
    <w:tmpl w:val="0FA81F0C"/>
    <w:lvl w:ilvl="0" w:tplc="6944C2E4">
      <w:start w:val="1"/>
      <w:numFmt w:val="lowerLetter"/>
      <w:lvlText w:val="%1."/>
      <w:lvlJc w:val="left"/>
      <w:pPr>
        <w:ind w:left="2520" w:hanging="360"/>
      </w:pPr>
      <w:rPr>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2BA762DF"/>
    <w:multiLevelType w:val="hybridMultilevel"/>
    <w:tmpl w:val="E9A01EA8"/>
    <w:lvl w:ilvl="0" w:tplc="EA5A026A">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8B09AB"/>
    <w:multiLevelType w:val="hybridMultilevel"/>
    <w:tmpl w:val="577CB6FE"/>
    <w:lvl w:ilvl="0" w:tplc="6CC681A0">
      <w:start w:val="1"/>
      <w:numFmt w:val="decimal"/>
      <w:lvlText w:val="%1."/>
      <w:lvlJc w:val="left"/>
      <w:pPr>
        <w:ind w:left="1080" w:hanging="360"/>
      </w:pPr>
      <w:rPr>
        <w:rFonts w:ascii="Calibri Light" w:eastAsia="Calibri" w:hAnsi="Calibri Light" w:cs="Calibri Light" w:hint="default"/>
      </w:rPr>
    </w:lvl>
    <w:lvl w:ilvl="1" w:tplc="7DBC3C10" w:tentative="1">
      <w:start w:val="1"/>
      <w:numFmt w:val="lowerLetter"/>
      <w:lvlText w:val="%2."/>
      <w:lvlJc w:val="left"/>
      <w:pPr>
        <w:ind w:left="1800" w:hanging="360"/>
      </w:pPr>
    </w:lvl>
    <w:lvl w:ilvl="2" w:tplc="8FCACF52" w:tentative="1">
      <w:start w:val="1"/>
      <w:numFmt w:val="lowerRoman"/>
      <w:lvlText w:val="%3."/>
      <w:lvlJc w:val="right"/>
      <w:pPr>
        <w:ind w:left="2520" w:hanging="180"/>
      </w:pPr>
    </w:lvl>
    <w:lvl w:ilvl="3" w:tplc="0F48A8C4" w:tentative="1">
      <w:start w:val="1"/>
      <w:numFmt w:val="decimal"/>
      <w:lvlText w:val="%4."/>
      <w:lvlJc w:val="left"/>
      <w:pPr>
        <w:ind w:left="3240" w:hanging="360"/>
      </w:pPr>
    </w:lvl>
    <w:lvl w:ilvl="4" w:tplc="D9CAC642" w:tentative="1">
      <w:start w:val="1"/>
      <w:numFmt w:val="lowerLetter"/>
      <w:lvlText w:val="%5."/>
      <w:lvlJc w:val="left"/>
      <w:pPr>
        <w:ind w:left="3960" w:hanging="360"/>
      </w:pPr>
    </w:lvl>
    <w:lvl w:ilvl="5" w:tplc="59382B86" w:tentative="1">
      <w:start w:val="1"/>
      <w:numFmt w:val="lowerRoman"/>
      <w:lvlText w:val="%6."/>
      <w:lvlJc w:val="right"/>
      <w:pPr>
        <w:ind w:left="4680" w:hanging="180"/>
      </w:pPr>
    </w:lvl>
    <w:lvl w:ilvl="6" w:tplc="15D0435C" w:tentative="1">
      <w:start w:val="1"/>
      <w:numFmt w:val="decimal"/>
      <w:lvlText w:val="%7."/>
      <w:lvlJc w:val="left"/>
      <w:pPr>
        <w:ind w:left="5400" w:hanging="360"/>
      </w:pPr>
    </w:lvl>
    <w:lvl w:ilvl="7" w:tplc="8C0E902C" w:tentative="1">
      <w:start w:val="1"/>
      <w:numFmt w:val="lowerLetter"/>
      <w:lvlText w:val="%8."/>
      <w:lvlJc w:val="left"/>
      <w:pPr>
        <w:ind w:left="6120" w:hanging="360"/>
      </w:pPr>
    </w:lvl>
    <w:lvl w:ilvl="8" w:tplc="5D167984" w:tentative="1">
      <w:start w:val="1"/>
      <w:numFmt w:val="lowerRoman"/>
      <w:lvlText w:val="%9."/>
      <w:lvlJc w:val="right"/>
      <w:pPr>
        <w:ind w:left="6840" w:hanging="180"/>
      </w:pPr>
    </w:lvl>
  </w:abstractNum>
  <w:abstractNum w:abstractNumId="17" w15:restartNumberingAfterBreak="0">
    <w:nsid w:val="37934EC6"/>
    <w:multiLevelType w:val="hybridMultilevel"/>
    <w:tmpl w:val="8C5C24BA"/>
    <w:lvl w:ilvl="0" w:tplc="7BDC37F2">
      <w:start w:val="1"/>
      <w:numFmt w:val="lowerLetter"/>
      <w:lvlText w:val="%1."/>
      <w:lvlJc w:val="left"/>
      <w:pPr>
        <w:ind w:left="2163" w:hanging="435"/>
      </w:p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start w:val="1"/>
      <w:numFmt w:val="lowerLetter"/>
      <w:lvlText w:val="%5."/>
      <w:lvlJc w:val="left"/>
      <w:pPr>
        <w:ind w:left="4968" w:hanging="360"/>
      </w:pPr>
    </w:lvl>
    <w:lvl w:ilvl="5" w:tplc="0409001B">
      <w:start w:val="1"/>
      <w:numFmt w:val="lowerRoman"/>
      <w:lvlText w:val="%6."/>
      <w:lvlJc w:val="right"/>
      <w:pPr>
        <w:ind w:left="5688" w:hanging="180"/>
      </w:pPr>
    </w:lvl>
    <w:lvl w:ilvl="6" w:tplc="0409000F">
      <w:start w:val="1"/>
      <w:numFmt w:val="decimal"/>
      <w:lvlText w:val="%7."/>
      <w:lvlJc w:val="left"/>
      <w:pPr>
        <w:ind w:left="6408" w:hanging="360"/>
      </w:pPr>
    </w:lvl>
    <w:lvl w:ilvl="7" w:tplc="04090019">
      <w:start w:val="1"/>
      <w:numFmt w:val="lowerLetter"/>
      <w:lvlText w:val="%8."/>
      <w:lvlJc w:val="left"/>
      <w:pPr>
        <w:ind w:left="7128" w:hanging="360"/>
      </w:pPr>
    </w:lvl>
    <w:lvl w:ilvl="8" w:tplc="0409001B">
      <w:start w:val="1"/>
      <w:numFmt w:val="lowerRoman"/>
      <w:lvlText w:val="%9."/>
      <w:lvlJc w:val="right"/>
      <w:pPr>
        <w:ind w:left="7848" w:hanging="180"/>
      </w:pPr>
    </w:lvl>
  </w:abstractNum>
  <w:abstractNum w:abstractNumId="18" w15:restartNumberingAfterBreak="0">
    <w:nsid w:val="394C598D"/>
    <w:multiLevelType w:val="hybridMultilevel"/>
    <w:tmpl w:val="9A7277E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9" w15:restartNumberingAfterBreak="0">
    <w:nsid w:val="3C5377E1"/>
    <w:multiLevelType w:val="hybridMultilevel"/>
    <w:tmpl w:val="92DC66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0606C08"/>
    <w:multiLevelType w:val="hybridMultilevel"/>
    <w:tmpl w:val="4146823A"/>
    <w:lvl w:ilvl="0" w:tplc="F99428FA">
      <w:start w:val="1"/>
      <w:numFmt w:val="lowerLetter"/>
      <w:lvlText w:val="(%1)"/>
      <w:lvlJc w:val="left"/>
      <w:pPr>
        <w:ind w:left="1080" w:hanging="360"/>
      </w:pPr>
      <w:rPr>
        <w:rFonts w:hint="default"/>
        <w:b w:val="0"/>
        <w:bCs w:val="0"/>
      </w:rPr>
    </w:lvl>
    <w:lvl w:ilvl="1" w:tplc="8C1C8152" w:tentative="1">
      <w:start w:val="1"/>
      <w:numFmt w:val="lowerLetter"/>
      <w:lvlText w:val="%2."/>
      <w:lvlJc w:val="left"/>
      <w:pPr>
        <w:ind w:left="1800" w:hanging="360"/>
      </w:pPr>
    </w:lvl>
    <w:lvl w:ilvl="2" w:tplc="B3B6EB58" w:tentative="1">
      <w:start w:val="1"/>
      <w:numFmt w:val="lowerRoman"/>
      <w:lvlText w:val="%3."/>
      <w:lvlJc w:val="right"/>
      <w:pPr>
        <w:ind w:left="2520" w:hanging="180"/>
      </w:pPr>
    </w:lvl>
    <w:lvl w:ilvl="3" w:tplc="14704D4A" w:tentative="1">
      <w:start w:val="1"/>
      <w:numFmt w:val="decimal"/>
      <w:lvlText w:val="%4."/>
      <w:lvlJc w:val="left"/>
      <w:pPr>
        <w:ind w:left="3240" w:hanging="360"/>
      </w:pPr>
    </w:lvl>
    <w:lvl w:ilvl="4" w:tplc="6B9CC4B0" w:tentative="1">
      <w:start w:val="1"/>
      <w:numFmt w:val="lowerLetter"/>
      <w:lvlText w:val="%5."/>
      <w:lvlJc w:val="left"/>
      <w:pPr>
        <w:ind w:left="3960" w:hanging="360"/>
      </w:pPr>
    </w:lvl>
    <w:lvl w:ilvl="5" w:tplc="1C10DA3E" w:tentative="1">
      <w:start w:val="1"/>
      <w:numFmt w:val="lowerRoman"/>
      <w:lvlText w:val="%6."/>
      <w:lvlJc w:val="right"/>
      <w:pPr>
        <w:ind w:left="4680" w:hanging="180"/>
      </w:pPr>
    </w:lvl>
    <w:lvl w:ilvl="6" w:tplc="1A3E206A" w:tentative="1">
      <w:start w:val="1"/>
      <w:numFmt w:val="decimal"/>
      <w:lvlText w:val="%7."/>
      <w:lvlJc w:val="left"/>
      <w:pPr>
        <w:ind w:left="5400" w:hanging="360"/>
      </w:pPr>
    </w:lvl>
    <w:lvl w:ilvl="7" w:tplc="F8789F70" w:tentative="1">
      <w:start w:val="1"/>
      <w:numFmt w:val="lowerLetter"/>
      <w:lvlText w:val="%8."/>
      <w:lvlJc w:val="left"/>
      <w:pPr>
        <w:ind w:left="6120" w:hanging="360"/>
      </w:pPr>
    </w:lvl>
    <w:lvl w:ilvl="8" w:tplc="104A5A40" w:tentative="1">
      <w:start w:val="1"/>
      <w:numFmt w:val="lowerRoman"/>
      <w:lvlText w:val="%9."/>
      <w:lvlJc w:val="right"/>
      <w:pPr>
        <w:ind w:left="6840" w:hanging="180"/>
      </w:pPr>
    </w:lvl>
  </w:abstractNum>
  <w:abstractNum w:abstractNumId="21" w15:restartNumberingAfterBreak="0">
    <w:nsid w:val="410E6930"/>
    <w:multiLevelType w:val="hybridMultilevel"/>
    <w:tmpl w:val="52C0E1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5FF1DD9"/>
    <w:multiLevelType w:val="hybridMultilevel"/>
    <w:tmpl w:val="5CA47C08"/>
    <w:lvl w:ilvl="0" w:tplc="D950725C">
      <w:start w:val="1"/>
      <w:numFmt w:val="lowerLetter"/>
      <w:lvlText w:val="(%1)"/>
      <w:lvlJc w:val="left"/>
      <w:pPr>
        <w:ind w:left="720" w:hanging="360"/>
      </w:pPr>
      <w:rPr>
        <w:rFonts w:hint="default"/>
        <w:b w:val="0"/>
        <w:bCs w:val="0"/>
      </w:rPr>
    </w:lvl>
    <w:lvl w:ilvl="1" w:tplc="B27AA674">
      <w:start w:val="1"/>
      <w:numFmt w:val="lowerLetter"/>
      <w:lvlText w:val="%2."/>
      <w:lvlJc w:val="left"/>
      <w:pPr>
        <w:ind w:left="1440" w:hanging="360"/>
      </w:pPr>
    </w:lvl>
    <w:lvl w:ilvl="2" w:tplc="5434D24C" w:tentative="1">
      <w:start w:val="1"/>
      <w:numFmt w:val="lowerRoman"/>
      <w:lvlText w:val="%3."/>
      <w:lvlJc w:val="right"/>
      <w:pPr>
        <w:ind w:left="2160" w:hanging="180"/>
      </w:pPr>
    </w:lvl>
    <w:lvl w:ilvl="3" w:tplc="42D0B1F2" w:tentative="1">
      <w:start w:val="1"/>
      <w:numFmt w:val="decimal"/>
      <w:lvlText w:val="%4."/>
      <w:lvlJc w:val="left"/>
      <w:pPr>
        <w:ind w:left="2880" w:hanging="360"/>
      </w:pPr>
    </w:lvl>
    <w:lvl w:ilvl="4" w:tplc="442004D4" w:tentative="1">
      <w:start w:val="1"/>
      <w:numFmt w:val="lowerLetter"/>
      <w:lvlText w:val="%5."/>
      <w:lvlJc w:val="left"/>
      <w:pPr>
        <w:ind w:left="3600" w:hanging="360"/>
      </w:pPr>
    </w:lvl>
    <w:lvl w:ilvl="5" w:tplc="BB66C02E" w:tentative="1">
      <w:start w:val="1"/>
      <w:numFmt w:val="lowerRoman"/>
      <w:lvlText w:val="%6."/>
      <w:lvlJc w:val="right"/>
      <w:pPr>
        <w:ind w:left="4320" w:hanging="180"/>
      </w:pPr>
    </w:lvl>
    <w:lvl w:ilvl="6" w:tplc="32FC7984" w:tentative="1">
      <w:start w:val="1"/>
      <w:numFmt w:val="decimal"/>
      <w:lvlText w:val="%7."/>
      <w:lvlJc w:val="left"/>
      <w:pPr>
        <w:ind w:left="5040" w:hanging="360"/>
      </w:pPr>
    </w:lvl>
    <w:lvl w:ilvl="7" w:tplc="640EFBE2" w:tentative="1">
      <w:start w:val="1"/>
      <w:numFmt w:val="lowerLetter"/>
      <w:lvlText w:val="%8."/>
      <w:lvlJc w:val="left"/>
      <w:pPr>
        <w:ind w:left="5760" w:hanging="360"/>
      </w:pPr>
    </w:lvl>
    <w:lvl w:ilvl="8" w:tplc="D8828B78" w:tentative="1">
      <w:start w:val="1"/>
      <w:numFmt w:val="lowerRoman"/>
      <w:lvlText w:val="%9."/>
      <w:lvlJc w:val="right"/>
      <w:pPr>
        <w:ind w:left="6480" w:hanging="180"/>
      </w:pPr>
    </w:lvl>
  </w:abstractNum>
  <w:abstractNum w:abstractNumId="23" w15:restartNumberingAfterBreak="0">
    <w:nsid w:val="4B8565E6"/>
    <w:multiLevelType w:val="hybridMultilevel"/>
    <w:tmpl w:val="2FB8EAC6"/>
    <w:lvl w:ilvl="0" w:tplc="F29E5C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E777805"/>
    <w:multiLevelType w:val="hybridMultilevel"/>
    <w:tmpl w:val="2FB8EAC6"/>
    <w:lvl w:ilvl="0" w:tplc="F29E5C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4F687C4A"/>
    <w:multiLevelType w:val="hybridMultilevel"/>
    <w:tmpl w:val="0E4838F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531630E1"/>
    <w:multiLevelType w:val="hybridMultilevel"/>
    <w:tmpl w:val="EA8202D8"/>
    <w:lvl w:ilvl="0" w:tplc="667C3A8A">
      <w:start w:val="1"/>
      <w:numFmt w:val="decimal"/>
      <w:lvlText w:val="%1."/>
      <w:lvlJc w:val="left"/>
      <w:pPr>
        <w:ind w:left="720" w:hanging="360"/>
      </w:pPr>
      <w:rPr>
        <w:rFonts w:ascii="Calibri Light" w:hAnsi="Calibri Light" w:cs="Calibri Light"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75818B4"/>
    <w:multiLevelType w:val="hybridMultilevel"/>
    <w:tmpl w:val="EFF66BE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8" w15:restartNumberingAfterBreak="0">
    <w:nsid w:val="57F80006"/>
    <w:multiLevelType w:val="hybridMultilevel"/>
    <w:tmpl w:val="4E0CAF04"/>
    <w:lvl w:ilvl="0" w:tplc="DC7C0D86">
      <w:start w:val="1"/>
      <w:numFmt w:val="lowerLetter"/>
      <w:lvlText w:val="%1."/>
      <w:lvlJc w:val="left"/>
      <w:pPr>
        <w:ind w:left="1800" w:hanging="360"/>
      </w:pPr>
    </w:lvl>
    <w:lvl w:ilvl="1" w:tplc="04090019">
      <w:start w:val="1"/>
      <w:numFmt w:val="lowerLetter"/>
      <w:lvlText w:val="%2."/>
      <w:lvlJc w:val="left"/>
      <w:pPr>
        <w:ind w:left="2520" w:hanging="360"/>
      </w:pPr>
    </w:lvl>
    <w:lvl w:ilvl="2" w:tplc="DC122746">
      <w:start w:val="6"/>
      <w:numFmt w:val="decimal"/>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592076C8"/>
    <w:multiLevelType w:val="hybridMultilevel"/>
    <w:tmpl w:val="BC28BF0E"/>
    <w:lvl w:ilvl="0" w:tplc="BA1A31E0">
      <w:start w:val="1"/>
      <w:numFmt w:val="decimal"/>
      <w:lvlText w:val="%1."/>
      <w:lvlJc w:val="left"/>
      <w:pPr>
        <w:ind w:left="1080" w:hanging="360"/>
      </w:pPr>
      <w:rPr>
        <w:rFonts w:hint="default"/>
      </w:rPr>
    </w:lvl>
    <w:lvl w:ilvl="1" w:tplc="A9B63F4E">
      <w:start w:val="1"/>
      <w:numFmt w:val="decimal"/>
      <w:lvlText w:val="%2."/>
      <w:lvlJc w:val="left"/>
      <w:pPr>
        <w:ind w:left="1800" w:hanging="360"/>
      </w:pPr>
      <w:rPr>
        <w:rFonts w:ascii="Calibri Light" w:eastAsia="Calibri" w:hAnsi="Calibri Light" w:cs="Calibri Light" w:hint="default"/>
      </w:rPr>
    </w:lvl>
    <w:lvl w:ilvl="2" w:tplc="0BE0FCAE">
      <w:start w:val="1"/>
      <w:numFmt w:val="lowerRoman"/>
      <w:lvlText w:val="%3."/>
      <w:lvlJc w:val="right"/>
      <w:pPr>
        <w:ind w:left="2520" w:hanging="180"/>
      </w:pPr>
    </w:lvl>
    <w:lvl w:ilvl="3" w:tplc="67662CFA">
      <w:start w:val="1"/>
      <w:numFmt w:val="decimal"/>
      <w:lvlText w:val="%4."/>
      <w:lvlJc w:val="left"/>
      <w:pPr>
        <w:ind w:left="3240" w:hanging="360"/>
      </w:pPr>
    </w:lvl>
    <w:lvl w:ilvl="4" w:tplc="EA08EE32" w:tentative="1">
      <w:start w:val="1"/>
      <w:numFmt w:val="lowerLetter"/>
      <w:lvlText w:val="%5."/>
      <w:lvlJc w:val="left"/>
      <w:pPr>
        <w:ind w:left="3960" w:hanging="360"/>
      </w:pPr>
    </w:lvl>
    <w:lvl w:ilvl="5" w:tplc="B78C0D82" w:tentative="1">
      <w:start w:val="1"/>
      <w:numFmt w:val="lowerRoman"/>
      <w:lvlText w:val="%6."/>
      <w:lvlJc w:val="right"/>
      <w:pPr>
        <w:ind w:left="4680" w:hanging="180"/>
      </w:pPr>
    </w:lvl>
    <w:lvl w:ilvl="6" w:tplc="A55A0444" w:tentative="1">
      <w:start w:val="1"/>
      <w:numFmt w:val="decimal"/>
      <w:lvlText w:val="%7."/>
      <w:lvlJc w:val="left"/>
      <w:pPr>
        <w:ind w:left="5400" w:hanging="360"/>
      </w:pPr>
    </w:lvl>
    <w:lvl w:ilvl="7" w:tplc="219E27D2" w:tentative="1">
      <w:start w:val="1"/>
      <w:numFmt w:val="lowerLetter"/>
      <w:lvlText w:val="%8."/>
      <w:lvlJc w:val="left"/>
      <w:pPr>
        <w:ind w:left="6120" w:hanging="360"/>
      </w:pPr>
    </w:lvl>
    <w:lvl w:ilvl="8" w:tplc="10025B7C" w:tentative="1">
      <w:start w:val="1"/>
      <w:numFmt w:val="lowerRoman"/>
      <w:lvlText w:val="%9."/>
      <w:lvlJc w:val="right"/>
      <w:pPr>
        <w:ind w:left="6840" w:hanging="180"/>
      </w:pPr>
    </w:lvl>
  </w:abstractNum>
  <w:abstractNum w:abstractNumId="30" w15:restartNumberingAfterBreak="0">
    <w:nsid w:val="595976BC"/>
    <w:multiLevelType w:val="hybridMultilevel"/>
    <w:tmpl w:val="C2BC33CA"/>
    <w:lvl w:ilvl="0" w:tplc="D46010D2">
      <w:start w:val="6"/>
      <w:numFmt w:val="upperLetter"/>
      <w:lvlText w:val="%1."/>
      <w:lvlJc w:val="left"/>
      <w:pPr>
        <w:tabs>
          <w:tab w:val="num" w:pos="900"/>
        </w:tabs>
        <w:ind w:left="900" w:hanging="360"/>
      </w:pPr>
      <w:rPr>
        <w:rFonts w:hint="default"/>
        <w:i w:val="0"/>
        <w:sz w:val="24"/>
        <w:szCs w:val="24"/>
      </w:rPr>
    </w:lvl>
    <w:lvl w:ilvl="1" w:tplc="4886C39C">
      <w:start w:val="1"/>
      <w:numFmt w:val="decimal"/>
      <w:lvlText w:val="%2."/>
      <w:lvlJc w:val="left"/>
      <w:pPr>
        <w:tabs>
          <w:tab w:val="num" w:pos="1620"/>
        </w:tabs>
        <w:ind w:left="1620" w:hanging="360"/>
      </w:pPr>
      <w:rPr>
        <w:b w:val="0"/>
      </w:rPr>
    </w:lvl>
    <w:lvl w:ilvl="2" w:tplc="04090019">
      <w:start w:val="1"/>
      <w:numFmt w:val="lowerLetter"/>
      <w:lvlText w:val="%3."/>
      <w:lvlJc w:val="left"/>
      <w:pPr>
        <w:tabs>
          <w:tab w:val="num" w:pos="2340"/>
        </w:tabs>
        <w:ind w:left="2340" w:hanging="180"/>
      </w:pPr>
    </w:lvl>
    <w:lvl w:ilvl="3" w:tplc="0409001B">
      <w:start w:val="1"/>
      <w:numFmt w:val="lowerRoman"/>
      <w:lvlText w:val="%4."/>
      <w:lvlJc w:val="righ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63721E7"/>
    <w:multiLevelType w:val="hybridMultilevel"/>
    <w:tmpl w:val="20DE3F76"/>
    <w:lvl w:ilvl="0" w:tplc="F27C237C">
      <w:start w:val="1"/>
      <w:numFmt w:val="decimal"/>
      <w:lvlText w:val="%1."/>
      <w:lvlJc w:val="left"/>
      <w:pPr>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8A9780C"/>
    <w:multiLevelType w:val="hybridMultilevel"/>
    <w:tmpl w:val="C4AA461C"/>
    <w:lvl w:ilvl="0" w:tplc="F44A7CDC">
      <w:start w:val="1"/>
      <w:numFmt w:val="lowerRoman"/>
      <w:pStyle w:val="Heading4"/>
      <w:lvlText w:val="%1."/>
      <w:lvlJc w:val="right"/>
      <w:pPr>
        <w:ind w:left="2880" w:hanging="360"/>
      </w:pPr>
    </w:lvl>
    <w:lvl w:ilvl="1" w:tplc="7428B57E" w:tentative="1">
      <w:start w:val="1"/>
      <w:numFmt w:val="lowerLetter"/>
      <w:lvlText w:val="%2."/>
      <w:lvlJc w:val="left"/>
      <w:pPr>
        <w:ind w:left="3600" w:hanging="360"/>
      </w:pPr>
    </w:lvl>
    <w:lvl w:ilvl="2" w:tplc="43B8521E" w:tentative="1">
      <w:start w:val="1"/>
      <w:numFmt w:val="lowerRoman"/>
      <w:lvlText w:val="%3."/>
      <w:lvlJc w:val="right"/>
      <w:pPr>
        <w:ind w:left="4320" w:hanging="180"/>
      </w:pPr>
    </w:lvl>
    <w:lvl w:ilvl="3" w:tplc="A710800A" w:tentative="1">
      <w:start w:val="1"/>
      <w:numFmt w:val="decimal"/>
      <w:lvlText w:val="%4."/>
      <w:lvlJc w:val="left"/>
      <w:pPr>
        <w:ind w:left="5040" w:hanging="360"/>
      </w:pPr>
    </w:lvl>
    <w:lvl w:ilvl="4" w:tplc="7C9A8920" w:tentative="1">
      <w:start w:val="1"/>
      <w:numFmt w:val="lowerLetter"/>
      <w:lvlText w:val="%5."/>
      <w:lvlJc w:val="left"/>
      <w:pPr>
        <w:ind w:left="5760" w:hanging="360"/>
      </w:pPr>
    </w:lvl>
    <w:lvl w:ilvl="5" w:tplc="23920EBA" w:tentative="1">
      <w:start w:val="1"/>
      <w:numFmt w:val="lowerRoman"/>
      <w:lvlText w:val="%6."/>
      <w:lvlJc w:val="right"/>
      <w:pPr>
        <w:ind w:left="6480" w:hanging="180"/>
      </w:pPr>
    </w:lvl>
    <w:lvl w:ilvl="6" w:tplc="4CC8FFAA" w:tentative="1">
      <w:start w:val="1"/>
      <w:numFmt w:val="decimal"/>
      <w:lvlText w:val="%7."/>
      <w:lvlJc w:val="left"/>
      <w:pPr>
        <w:ind w:left="7200" w:hanging="360"/>
      </w:pPr>
    </w:lvl>
    <w:lvl w:ilvl="7" w:tplc="BE9AA642" w:tentative="1">
      <w:start w:val="1"/>
      <w:numFmt w:val="lowerLetter"/>
      <w:lvlText w:val="%8."/>
      <w:lvlJc w:val="left"/>
      <w:pPr>
        <w:ind w:left="7920" w:hanging="360"/>
      </w:pPr>
    </w:lvl>
    <w:lvl w:ilvl="8" w:tplc="B2AAD2CE" w:tentative="1">
      <w:start w:val="1"/>
      <w:numFmt w:val="lowerRoman"/>
      <w:lvlText w:val="%9."/>
      <w:lvlJc w:val="right"/>
      <w:pPr>
        <w:ind w:left="8640" w:hanging="180"/>
      </w:pPr>
    </w:lvl>
  </w:abstractNum>
  <w:abstractNum w:abstractNumId="33" w15:restartNumberingAfterBreak="0">
    <w:nsid w:val="6D4E2ACB"/>
    <w:multiLevelType w:val="hybridMultilevel"/>
    <w:tmpl w:val="4B382E1E"/>
    <w:lvl w:ilvl="0" w:tplc="574EBCD8">
      <w:start w:val="1"/>
      <w:numFmt w:val="decimal"/>
      <w:lvlText w:val="%1."/>
      <w:lvlJc w:val="left"/>
      <w:pPr>
        <w:ind w:left="1080" w:hanging="360"/>
      </w:pPr>
      <w:rPr>
        <w:rFonts w:hint="default"/>
        <w:b w:val="0"/>
      </w:rPr>
    </w:lvl>
    <w:lvl w:ilvl="1" w:tplc="4688505C" w:tentative="1">
      <w:start w:val="1"/>
      <w:numFmt w:val="lowerLetter"/>
      <w:lvlText w:val="%2."/>
      <w:lvlJc w:val="left"/>
      <w:pPr>
        <w:ind w:left="1800" w:hanging="360"/>
      </w:pPr>
    </w:lvl>
    <w:lvl w:ilvl="2" w:tplc="6CAA1C4E" w:tentative="1">
      <w:start w:val="1"/>
      <w:numFmt w:val="lowerRoman"/>
      <w:lvlText w:val="%3."/>
      <w:lvlJc w:val="right"/>
      <w:pPr>
        <w:ind w:left="2520" w:hanging="180"/>
      </w:pPr>
    </w:lvl>
    <w:lvl w:ilvl="3" w:tplc="224E8BEA" w:tentative="1">
      <w:start w:val="1"/>
      <w:numFmt w:val="decimal"/>
      <w:lvlText w:val="%4."/>
      <w:lvlJc w:val="left"/>
      <w:pPr>
        <w:ind w:left="3240" w:hanging="360"/>
      </w:pPr>
    </w:lvl>
    <w:lvl w:ilvl="4" w:tplc="1FC048DE" w:tentative="1">
      <w:start w:val="1"/>
      <w:numFmt w:val="lowerLetter"/>
      <w:lvlText w:val="%5."/>
      <w:lvlJc w:val="left"/>
      <w:pPr>
        <w:ind w:left="3960" w:hanging="360"/>
      </w:pPr>
    </w:lvl>
    <w:lvl w:ilvl="5" w:tplc="E17036A8" w:tentative="1">
      <w:start w:val="1"/>
      <w:numFmt w:val="lowerRoman"/>
      <w:lvlText w:val="%6."/>
      <w:lvlJc w:val="right"/>
      <w:pPr>
        <w:ind w:left="4680" w:hanging="180"/>
      </w:pPr>
    </w:lvl>
    <w:lvl w:ilvl="6" w:tplc="37CA9F24" w:tentative="1">
      <w:start w:val="1"/>
      <w:numFmt w:val="decimal"/>
      <w:lvlText w:val="%7."/>
      <w:lvlJc w:val="left"/>
      <w:pPr>
        <w:ind w:left="5400" w:hanging="360"/>
      </w:pPr>
    </w:lvl>
    <w:lvl w:ilvl="7" w:tplc="8EE4486E" w:tentative="1">
      <w:start w:val="1"/>
      <w:numFmt w:val="lowerLetter"/>
      <w:lvlText w:val="%8."/>
      <w:lvlJc w:val="left"/>
      <w:pPr>
        <w:ind w:left="6120" w:hanging="360"/>
      </w:pPr>
    </w:lvl>
    <w:lvl w:ilvl="8" w:tplc="22D6DCBA" w:tentative="1">
      <w:start w:val="1"/>
      <w:numFmt w:val="lowerRoman"/>
      <w:lvlText w:val="%9."/>
      <w:lvlJc w:val="right"/>
      <w:pPr>
        <w:ind w:left="6840" w:hanging="180"/>
      </w:pPr>
    </w:lvl>
  </w:abstractNum>
  <w:abstractNum w:abstractNumId="34" w15:restartNumberingAfterBreak="0">
    <w:nsid w:val="71B4616D"/>
    <w:multiLevelType w:val="hybridMultilevel"/>
    <w:tmpl w:val="0BF6321C"/>
    <w:lvl w:ilvl="0" w:tplc="BEFC3F04">
      <w:start w:val="5"/>
      <w:numFmt w:val="decimal"/>
      <w:lvlText w:val="%1."/>
      <w:lvlJc w:val="left"/>
      <w:pPr>
        <w:tabs>
          <w:tab w:val="num" w:pos="1080"/>
        </w:tabs>
        <w:ind w:left="1080" w:hanging="360"/>
      </w:pPr>
      <w:rPr>
        <w:rFonts w:ascii="Goudy Old Style" w:hAnsi="Goudy Old Style"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47D3B76"/>
    <w:multiLevelType w:val="hybridMultilevel"/>
    <w:tmpl w:val="8B3AA536"/>
    <w:lvl w:ilvl="0" w:tplc="283CCC9C">
      <w:start w:val="1"/>
      <w:numFmt w:val="lowerLetter"/>
      <w:lvlText w:val="(%1)"/>
      <w:lvlJc w:val="left"/>
      <w:pPr>
        <w:ind w:left="720" w:hanging="360"/>
      </w:pPr>
      <w:rPr>
        <w:rFonts w:hint="default"/>
        <w:b w:val="0"/>
        <w:bCs w:val="0"/>
      </w:rPr>
    </w:lvl>
    <w:lvl w:ilvl="1" w:tplc="FDF08126">
      <w:start w:val="1"/>
      <w:numFmt w:val="lowerLetter"/>
      <w:lvlText w:val="%2."/>
      <w:lvlJc w:val="left"/>
      <w:pPr>
        <w:ind w:left="1440" w:hanging="360"/>
      </w:pPr>
    </w:lvl>
    <w:lvl w:ilvl="2" w:tplc="0A90B9B4" w:tentative="1">
      <w:start w:val="1"/>
      <w:numFmt w:val="lowerRoman"/>
      <w:lvlText w:val="%3."/>
      <w:lvlJc w:val="right"/>
      <w:pPr>
        <w:ind w:left="2160" w:hanging="180"/>
      </w:pPr>
    </w:lvl>
    <w:lvl w:ilvl="3" w:tplc="A9861C32" w:tentative="1">
      <w:start w:val="1"/>
      <w:numFmt w:val="decimal"/>
      <w:lvlText w:val="%4."/>
      <w:lvlJc w:val="left"/>
      <w:pPr>
        <w:ind w:left="2880" w:hanging="360"/>
      </w:pPr>
    </w:lvl>
    <w:lvl w:ilvl="4" w:tplc="2F3C72F6" w:tentative="1">
      <w:start w:val="1"/>
      <w:numFmt w:val="lowerLetter"/>
      <w:lvlText w:val="%5."/>
      <w:lvlJc w:val="left"/>
      <w:pPr>
        <w:ind w:left="3600" w:hanging="360"/>
      </w:pPr>
    </w:lvl>
    <w:lvl w:ilvl="5" w:tplc="B7D84DCA" w:tentative="1">
      <w:start w:val="1"/>
      <w:numFmt w:val="lowerRoman"/>
      <w:lvlText w:val="%6."/>
      <w:lvlJc w:val="right"/>
      <w:pPr>
        <w:ind w:left="4320" w:hanging="180"/>
      </w:pPr>
    </w:lvl>
    <w:lvl w:ilvl="6" w:tplc="B3DC93CC" w:tentative="1">
      <w:start w:val="1"/>
      <w:numFmt w:val="decimal"/>
      <w:lvlText w:val="%7."/>
      <w:lvlJc w:val="left"/>
      <w:pPr>
        <w:ind w:left="5040" w:hanging="360"/>
      </w:pPr>
    </w:lvl>
    <w:lvl w:ilvl="7" w:tplc="8BCA4F56" w:tentative="1">
      <w:start w:val="1"/>
      <w:numFmt w:val="lowerLetter"/>
      <w:lvlText w:val="%8."/>
      <w:lvlJc w:val="left"/>
      <w:pPr>
        <w:ind w:left="5760" w:hanging="360"/>
      </w:pPr>
    </w:lvl>
    <w:lvl w:ilvl="8" w:tplc="EBC2072A" w:tentative="1">
      <w:start w:val="1"/>
      <w:numFmt w:val="lowerRoman"/>
      <w:lvlText w:val="%9."/>
      <w:lvlJc w:val="right"/>
      <w:pPr>
        <w:ind w:left="6480" w:hanging="180"/>
      </w:pPr>
    </w:lvl>
  </w:abstractNum>
  <w:abstractNum w:abstractNumId="36" w15:restartNumberingAfterBreak="0">
    <w:nsid w:val="79336324"/>
    <w:multiLevelType w:val="hybridMultilevel"/>
    <w:tmpl w:val="A998CB4E"/>
    <w:lvl w:ilvl="0" w:tplc="F27C23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79674037"/>
    <w:multiLevelType w:val="hybridMultilevel"/>
    <w:tmpl w:val="E6A4D252"/>
    <w:lvl w:ilvl="0" w:tplc="E12263A4">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32408F"/>
    <w:multiLevelType w:val="hybridMultilevel"/>
    <w:tmpl w:val="6430FD60"/>
    <w:lvl w:ilvl="0" w:tplc="7E421098">
      <w:start w:val="1"/>
      <w:numFmt w:val="upperLetter"/>
      <w:pStyle w:val="Heading3"/>
      <w:lvlText w:val="%1."/>
      <w:lvlJc w:val="left"/>
      <w:pPr>
        <w:ind w:left="1800" w:hanging="360"/>
      </w:pPr>
      <w:rPr>
        <w:rFonts w:hint="default"/>
      </w:rPr>
    </w:lvl>
    <w:lvl w:ilvl="1" w:tplc="0E0C5024" w:tentative="1">
      <w:start w:val="1"/>
      <w:numFmt w:val="bullet"/>
      <w:lvlText w:val="o"/>
      <w:lvlJc w:val="left"/>
      <w:pPr>
        <w:ind w:left="2880" w:hanging="360"/>
      </w:pPr>
      <w:rPr>
        <w:rFonts w:ascii="Courier New" w:hAnsi="Courier New" w:cs="Courier New" w:hint="default"/>
      </w:rPr>
    </w:lvl>
    <w:lvl w:ilvl="2" w:tplc="00A62B3C" w:tentative="1">
      <w:start w:val="1"/>
      <w:numFmt w:val="bullet"/>
      <w:lvlText w:val=""/>
      <w:lvlJc w:val="left"/>
      <w:pPr>
        <w:ind w:left="3600" w:hanging="360"/>
      </w:pPr>
      <w:rPr>
        <w:rFonts w:ascii="Wingdings" w:hAnsi="Wingdings" w:hint="default"/>
      </w:rPr>
    </w:lvl>
    <w:lvl w:ilvl="3" w:tplc="29A047BC" w:tentative="1">
      <w:start w:val="1"/>
      <w:numFmt w:val="bullet"/>
      <w:lvlText w:val=""/>
      <w:lvlJc w:val="left"/>
      <w:pPr>
        <w:ind w:left="4320" w:hanging="360"/>
      </w:pPr>
      <w:rPr>
        <w:rFonts w:ascii="Symbol" w:hAnsi="Symbol" w:hint="default"/>
      </w:rPr>
    </w:lvl>
    <w:lvl w:ilvl="4" w:tplc="4AD67096" w:tentative="1">
      <w:start w:val="1"/>
      <w:numFmt w:val="bullet"/>
      <w:lvlText w:val="o"/>
      <w:lvlJc w:val="left"/>
      <w:pPr>
        <w:ind w:left="5040" w:hanging="360"/>
      </w:pPr>
      <w:rPr>
        <w:rFonts w:ascii="Courier New" w:hAnsi="Courier New" w:cs="Courier New" w:hint="default"/>
      </w:rPr>
    </w:lvl>
    <w:lvl w:ilvl="5" w:tplc="8722AE78" w:tentative="1">
      <w:start w:val="1"/>
      <w:numFmt w:val="bullet"/>
      <w:lvlText w:val=""/>
      <w:lvlJc w:val="left"/>
      <w:pPr>
        <w:ind w:left="5760" w:hanging="360"/>
      </w:pPr>
      <w:rPr>
        <w:rFonts w:ascii="Wingdings" w:hAnsi="Wingdings" w:hint="default"/>
      </w:rPr>
    </w:lvl>
    <w:lvl w:ilvl="6" w:tplc="C6DA2AAE" w:tentative="1">
      <w:start w:val="1"/>
      <w:numFmt w:val="bullet"/>
      <w:lvlText w:val=""/>
      <w:lvlJc w:val="left"/>
      <w:pPr>
        <w:ind w:left="6480" w:hanging="360"/>
      </w:pPr>
      <w:rPr>
        <w:rFonts w:ascii="Symbol" w:hAnsi="Symbol" w:hint="default"/>
      </w:rPr>
    </w:lvl>
    <w:lvl w:ilvl="7" w:tplc="B6348CC0" w:tentative="1">
      <w:start w:val="1"/>
      <w:numFmt w:val="bullet"/>
      <w:lvlText w:val="o"/>
      <w:lvlJc w:val="left"/>
      <w:pPr>
        <w:ind w:left="7200" w:hanging="360"/>
      </w:pPr>
      <w:rPr>
        <w:rFonts w:ascii="Courier New" w:hAnsi="Courier New" w:cs="Courier New" w:hint="default"/>
      </w:rPr>
    </w:lvl>
    <w:lvl w:ilvl="8" w:tplc="1592C8BA" w:tentative="1">
      <w:start w:val="1"/>
      <w:numFmt w:val="bullet"/>
      <w:lvlText w:val=""/>
      <w:lvlJc w:val="left"/>
      <w:pPr>
        <w:ind w:left="7920" w:hanging="360"/>
      </w:pPr>
      <w:rPr>
        <w:rFonts w:ascii="Wingdings" w:hAnsi="Wingdings" w:hint="default"/>
      </w:rPr>
    </w:lvl>
  </w:abstractNum>
  <w:num w:numId="1" w16cid:durableId="557085930">
    <w:abstractNumId w:val="0"/>
  </w:num>
  <w:num w:numId="2" w16cid:durableId="440879477">
    <w:abstractNumId w:val="2"/>
  </w:num>
  <w:num w:numId="3" w16cid:durableId="1527596065">
    <w:abstractNumId w:val="4"/>
  </w:num>
  <w:num w:numId="4" w16cid:durableId="26762728">
    <w:abstractNumId w:val="10"/>
  </w:num>
  <w:num w:numId="5" w16cid:durableId="888760975">
    <w:abstractNumId w:val="30"/>
  </w:num>
  <w:num w:numId="6" w16cid:durableId="795759842">
    <w:abstractNumId w:val="21"/>
  </w:num>
  <w:num w:numId="7" w16cid:durableId="2048988501">
    <w:abstractNumId w:val="19"/>
  </w:num>
  <w:num w:numId="8" w16cid:durableId="1440638419">
    <w:abstractNumId w:val="11"/>
  </w:num>
  <w:num w:numId="9" w16cid:durableId="201065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9546817">
    <w:abstractNumId w:val="2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2725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41200">
    <w:abstractNumId w:val="13"/>
  </w:num>
  <w:num w:numId="13" w16cid:durableId="1997605245">
    <w:abstractNumId w:val="12"/>
  </w:num>
  <w:num w:numId="14" w16cid:durableId="1205563065">
    <w:abstractNumId w:val="38"/>
  </w:num>
  <w:num w:numId="15" w16cid:durableId="605308415">
    <w:abstractNumId w:val="12"/>
    <w:lvlOverride w:ilvl="0">
      <w:startOverride w:val="1"/>
    </w:lvlOverride>
  </w:num>
  <w:num w:numId="16" w16cid:durableId="2067100013">
    <w:abstractNumId w:val="38"/>
    <w:lvlOverride w:ilvl="0">
      <w:startOverride w:val="1"/>
    </w:lvlOverride>
  </w:num>
  <w:num w:numId="17" w16cid:durableId="1200555919">
    <w:abstractNumId w:val="32"/>
  </w:num>
  <w:num w:numId="18" w16cid:durableId="1806386583">
    <w:abstractNumId w:val="12"/>
    <w:lvlOverride w:ilvl="0">
      <w:startOverride w:val="1"/>
    </w:lvlOverride>
  </w:num>
  <w:num w:numId="19" w16cid:durableId="1937441503">
    <w:abstractNumId w:val="12"/>
    <w:lvlOverride w:ilvl="0">
      <w:startOverride w:val="1"/>
    </w:lvlOverride>
  </w:num>
  <w:num w:numId="20" w16cid:durableId="938030630">
    <w:abstractNumId w:val="38"/>
    <w:lvlOverride w:ilvl="0">
      <w:startOverride w:val="1"/>
    </w:lvlOverride>
  </w:num>
  <w:num w:numId="21" w16cid:durableId="221525394">
    <w:abstractNumId w:val="38"/>
    <w:lvlOverride w:ilvl="0">
      <w:startOverride w:val="1"/>
    </w:lvlOverride>
  </w:num>
  <w:num w:numId="22" w16cid:durableId="559944394">
    <w:abstractNumId w:val="38"/>
    <w:lvlOverride w:ilvl="0">
      <w:startOverride w:val="1"/>
    </w:lvlOverride>
  </w:num>
  <w:num w:numId="23" w16cid:durableId="965044936">
    <w:abstractNumId w:val="12"/>
    <w:lvlOverride w:ilvl="0">
      <w:startOverride w:val="1"/>
    </w:lvlOverride>
  </w:num>
  <w:num w:numId="24" w16cid:durableId="1258558730">
    <w:abstractNumId w:val="38"/>
    <w:lvlOverride w:ilvl="0">
      <w:startOverride w:val="1"/>
    </w:lvlOverride>
  </w:num>
  <w:num w:numId="25" w16cid:durableId="249048067">
    <w:abstractNumId w:val="38"/>
    <w:lvlOverride w:ilvl="0">
      <w:startOverride w:val="1"/>
    </w:lvlOverride>
  </w:num>
  <w:num w:numId="26" w16cid:durableId="237520900">
    <w:abstractNumId w:val="38"/>
    <w:lvlOverride w:ilvl="0">
      <w:startOverride w:val="1"/>
    </w:lvlOverride>
  </w:num>
  <w:num w:numId="27" w16cid:durableId="209802809">
    <w:abstractNumId w:val="12"/>
    <w:lvlOverride w:ilvl="0">
      <w:startOverride w:val="1"/>
    </w:lvlOverride>
  </w:num>
  <w:num w:numId="28" w16cid:durableId="3857662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76064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999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310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7853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6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19773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66578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07450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34740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402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349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394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3032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7379918">
    <w:abstractNumId w:val="8"/>
  </w:num>
  <w:num w:numId="43" w16cid:durableId="1233352065">
    <w:abstractNumId w:val="3"/>
  </w:num>
  <w:num w:numId="44" w16cid:durableId="1730228492">
    <w:abstractNumId w:val="20"/>
  </w:num>
  <w:num w:numId="45" w16cid:durableId="1991866835">
    <w:abstractNumId w:val="16"/>
  </w:num>
  <w:num w:numId="46" w16cid:durableId="1382364956">
    <w:abstractNumId w:val="22"/>
  </w:num>
  <w:num w:numId="47" w16cid:durableId="2011836552">
    <w:abstractNumId w:val="35"/>
  </w:num>
  <w:num w:numId="48" w16cid:durableId="1195656444">
    <w:abstractNumId w:val="29"/>
  </w:num>
  <w:num w:numId="49" w16cid:durableId="1437941066">
    <w:abstractNumId w:val="33"/>
  </w:num>
  <w:num w:numId="50" w16cid:durableId="975572761">
    <w:abstractNumId w:val="9"/>
  </w:num>
  <w:num w:numId="51" w16cid:durableId="134416309">
    <w:abstractNumId w:val="34"/>
  </w:num>
  <w:num w:numId="52" w16cid:durableId="744230727">
    <w:abstractNumId w:val="28"/>
  </w:num>
  <w:num w:numId="53" w16cid:durableId="297344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BA4"/>
    <w:rsid w:val="00005283"/>
    <w:rsid w:val="00055F16"/>
    <w:rsid w:val="000648DF"/>
    <w:rsid w:val="00064F7F"/>
    <w:rsid w:val="000B3448"/>
    <w:rsid w:val="000C3943"/>
    <w:rsid w:val="000E1039"/>
    <w:rsid w:val="000F55FB"/>
    <w:rsid w:val="00100837"/>
    <w:rsid w:val="0012253B"/>
    <w:rsid w:val="0013269A"/>
    <w:rsid w:val="001351E8"/>
    <w:rsid w:val="0014290E"/>
    <w:rsid w:val="00173A75"/>
    <w:rsid w:val="00186DB0"/>
    <w:rsid w:val="001A6923"/>
    <w:rsid w:val="001B0E65"/>
    <w:rsid w:val="001C527F"/>
    <w:rsid w:val="001E039B"/>
    <w:rsid w:val="001F00B6"/>
    <w:rsid w:val="001F2FE6"/>
    <w:rsid w:val="001F4836"/>
    <w:rsid w:val="00203753"/>
    <w:rsid w:val="00225B77"/>
    <w:rsid w:val="00235964"/>
    <w:rsid w:val="00244295"/>
    <w:rsid w:val="00275877"/>
    <w:rsid w:val="002807DC"/>
    <w:rsid w:val="002A21E6"/>
    <w:rsid w:val="002D22D0"/>
    <w:rsid w:val="002E7BAF"/>
    <w:rsid w:val="003039E0"/>
    <w:rsid w:val="00332FD6"/>
    <w:rsid w:val="00333B2A"/>
    <w:rsid w:val="00345B39"/>
    <w:rsid w:val="003473EC"/>
    <w:rsid w:val="00353FDA"/>
    <w:rsid w:val="0036746E"/>
    <w:rsid w:val="00383514"/>
    <w:rsid w:val="00386CF9"/>
    <w:rsid w:val="003919FF"/>
    <w:rsid w:val="00391D07"/>
    <w:rsid w:val="003F19DD"/>
    <w:rsid w:val="004063BC"/>
    <w:rsid w:val="00427FA2"/>
    <w:rsid w:val="004362F7"/>
    <w:rsid w:val="00467DD0"/>
    <w:rsid w:val="0047056D"/>
    <w:rsid w:val="00473649"/>
    <w:rsid w:val="00476540"/>
    <w:rsid w:val="00480B00"/>
    <w:rsid w:val="004946B0"/>
    <w:rsid w:val="004A6435"/>
    <w:rsid w:val="004C100F"/>
    <w:rsid w:val="004C14F4"/>
    <w:rsid w:val="00512938"/>
    <w:rsid w:val="00516645"/>
    <w:rsid w:val="00534793"/>
    <w:rsid w:val="00551CAA"/>
    <w:rsid w:val="00581652"/>
    <w:rsid w:val="00581F4D"/>
    <w:rsid w:val="00591541"/>
    <w:rsid w:val="005A387E"/>
    <w:rsid w:val="005E206E"/>
    <w:rsid w:val="00612537"/>
    <w:rsid w:val="00634258"/>
    <w:rsid w:val="006366C9"/>
    <w:rsid w:val="006A442C"/>
    <w:rsid w:val="006A65B0"/>
    <w:rsid w:val="006B3D9B"/>
    <w:rsid w:val="006C6CB8"/>
    <w:rsid w:val="006E1118"/>
    <w:rsid w:val="006E704E"/>
    <w:rsid w:val="006F16E6"/>
    <w:rsid w:val="006F421E"/>
    <w:rsid w:val="00704BA4"/>
    <w:rsid w:val="00716D35"/>
    <w:rsid w:val="007622C2"/>
    <w:rsid w:val="00762DED"/>
    <w:rsid w:val="0076425F"/>
    <w:rsid w:val="00782148"/>
    <w:rsid w:val="007931BB"/>
    <w:rsid w:val="00796D7E"/>
    <w:rsid w:val="007C21BE"/>
    <w:rsid w:val="007C7B4B"/>
    <w:rsid w:val="007E3F39"/>
    <w:rsid w:val="0082018C"/>
    <w:rsid w:val="00821327"/>
    <w:rsid w:val="0084341D"/>
    <w:rsid w:val="00867BD5"/>
    <w:rsid w:val="00887516"/>
    <w:rsid w:val="008B0D91"/>
    <w:rsid w:val="008D0CBC"/>
    <w:rsid w:val="008E7CDE"/>
    <w:rsid w:val="008F614C"/>
    <w:rsid w:val="00901228"/>
    <w:rsid w:val="00921FD4"/>
    <w:rsid w:val="009355EE"/>
    <w:rsid w:val="00990049"/>
    <w:rsid w:val="009A6D27"/>
    <w:rsid w:val="009C631C"/>
    <w:rsid w:val="009E1B8D"/>
    <w:rsid w:val="009E5A7D"/>
    <w:rsid w:val="009F3C99"/>
    <w:rsid w:val="00A15DAE"/>
    <w:rsid w:val="00A25601"/>
    <w:rsid w:val="00A44FFD"/>
    <w:rsid w:val="00A461AB"/>
    <w:rsid w:val="00A50177"/>
    <w:rsid w:val="00A57903"/>
    <w:rsid w:val="00A61D6D"/>
    <w:rsid w:val="00A911E1"/>
    <w:rsid w:val="00AB09FE"/>
    <w:rsid w:val="00B20816"/>
    <w:rsid w:val="00B24503"/>
    <w:rsid w:val="00B46B42"/>
    <w:rsid w:val="00B65746"/>
    <w:rsid w:val="00B85595"/>
    <w:rsid w:val="00B95E8D"/>
    <w:rsid w:val="00BA25BE"/>
    <w:rsid w:val="00BB0C1E"/>
    <w:rsid w:val="00BB17E0"/>
    <w:rsid w:val="00BB41C0"/>
    <w:rsid w:val="00BB4C53"/>
    <w:rsid w:val="00BB5902"/>
    <w:rsid w:val="00BB75A8"/>
    <w:rsid w:val="00BE3FDB"/>
    <w:rsid w:val="00BF0C6E"/>
    <w:rsid w:val="00C26BF6"/>
    <w:rsid w:val="00C3264B"/>
    <w:rsid w:val="00C55255"/>
    <w:rsid w:val="00C64F9E"/>
    <w:rsid w:val="00C65874"/>
    <w:rsid w:val="00C6599A"/>
    <w:rsid w:val="00C82B2F"/>
    <w:rsid w:val="00C90AC3"/>
    <w:rsid w:val="00CC0FB8"/>
    <w:rsid w:val="00CD5B3A"/>
    <w:rsid w:val="00CF4C02"/>
    <w:rsid w:val="00D17CA3"/>
    <w:rsid w:val="00D2064A"/>
    <w:rsid w:val="00D21839"/>
    <w:rsid w:val="00D23D27"/>
    <w:rsid w:val="00D3374C"/>
    <w:rsid w:val="00D36501"/>
    <w:rsid w:val="00D4347D"/>
    <w:rsid w:val="00D61930"/>
    <w:rsid w:val="00D7583F"/>
    <w:rsid w:val="00DC3299"/>
    <w:rsid w:val="00DC5DD8"/>
    <w:rsid w:val="00DC6293"/>
    <w:rsid w:val="00DC6C3C"/>
    <w:rsid w:val="00DE7BD4"/>
    <w:rsid w:val="00E308AB"/>
    <w:rsid w:val="00E71591"/>
    <w:rsid w:val="00E864F2"/>
    <w:rsid w:val="00EA0BC6"/>
    <w:rsid w:val="00EA77E5"/>
    <w:rsid w:val="00EB3BAA"/>
    <w:rsid w:val="00EB4DDF"/>
    <w:rsid w:val="00EC3092"/>
    <w:rsid w:val="00EE7FFB"/>
    <w:rsid w:val="00EF66A7"/>
    <w:rsid w:val="00F01DBF"/>
    <w:rsid w:val="00F12F34"/>
    <w:rsid w:val="00F2349F"/>
    <w:rsid w:val="00F26114"/>
    <w:rsid w:val="00F26438"/>
    <w:rsid w:val="00F535A1"/>
    <w:rsid w:val="00F84C06"/>
    <w:rsid w:val="00F8737D"/>
    <w:rsid w:val="00F95C83"/>
    <w:rsid w:val="00F97BA7"/>
    <w:rsid w:val="00FA30A4"/>
    <w:rsid w:val="00FA58B9"/>
    <w:rsid w:val="00FD70BD"/>
    <w:rsid w:val="00FE45D0"/>
    <w:rsid w:val="00FF09AE"/>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83AD"/>
  <w15:chartTrackingRefBased/>
  <w15:docId w15:val="{059D45F5-348E-47E5-8B52-6FC36CB7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A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Heading2"/>
    <w:link w:val="Heading1Char"/>
    <w:uiPriority w:val="9"/>
    <w:qFormat/>
    <w:rsid w:val="00F2349F"/>
    <w:pPr>
      <w:numPr>
        <w:numId w:val="12"/>
      </w:numPr>
      <w:autoSpaceDE/>
      <w:autoSpaceDN/>
      <w:adjustRightInd/>
      <w:spacing w:before="240" w:after="240"/>
      <w:ind w:hanging="720"/>
      <w:jc w:val="both"/>
      <w:outlineLvl w:val="0"/>
    </w:pPr>
    <w:rPr>
      <w:bCs/>
      <w:szCs w:val="28"/>
    </w:rPr>
  </w:style>
  <w:style w:type="paragraph" w:styleId="Heading2">
    <w:name w:val="heading 2"/>
    <w:basedOn w:val="Normal"/>
    <w:next w:val="Normal"/>
    <w:link w:val="Heading2Char"/>
    <w:uiPriority w:val="9"/>
    <w:unhideWhenUsed/>
    <w:qFormat/>
    <w:rsid w:val="00F2349F"/>
    <w:pPr>
      <w:numPr>
        <w:numId w:val="13"/>
      </w:numPr>
      <w:autoSpaceDE/>
      <w:autoSpaceDN/>
      <w:adjustRightInd/>
      <w:spacing w:before="240" w:after="240"/>
      <w:ind w:left="1440" w:hanging="720"/>
      <w:jc w:val="both"/>
      <w:outlineLvl w:val="1"/>
    </w:pPr>
    <w:rPr>
      <w:bCs/>
      <w:szCs w:val="26"/>
    </w:rPr>
  </w:style>
  <w:style w:type="paragraph" w:styleId="Heading3">
    <w:name w:val="heading 3"/>
    <w:basedOn w:val="Normal"/>
    <w:next w:val="Normal"/>
    <w:link w:val="Heading3Char"/>
    <w:uiPriority w:val="9"/>
    <w:unhideWhenUsed/>
    <w:qFormat/>
    <w:rsid w:val="00F2349F"/>
    <w:pPr>
      <w:numPr>
        <w:numId w:val="14"/>
      </w:numPr>
      <w:autoSpaceDE/>
      <w:autoSpaceDN/>
      <w:adjustRightInd/>
      <w:spacing w:before="240"/>
      <w:ind w:left="2160" w:hanging="720"/>
      <w:jc w:val="both"/>
      <w:outlineLvl w:val="2"/>
    </w:pPr>
    <w:rPr>
      <w:bCs/>
      <w:szCs w:val="22"/>
    </w:rPr>
  </w:style>
  <w:style w:type="paragraph" w:styleId="Heading4">
    <w:name w:val="heading 4"/>
    <w:basedOn w:val="Normal"/>
    <w:next w:val="Normal"/>
    <w:link w:val="Heading4Char"/>
    <w:uiPriority w:val="9"/>
    <w:unhideWhenUsed/>
    <w:qFormat/>
    <w:rsid w:val="00F2349F"/>
    <w:pPr>
      <w:keepNext/>
      <w:keepLines/>
      <w:widowControl/>
      <w:numPr>
        <w:numId w:val="17"/>
      </w:numPr>
      <w:autoSpaceDE/>
      <w:autoSpaceDN/>
      <w:adjustRightInd/>
      <w:spacing w:before="240"/>
      <w:ind w:left="3082" w:hanging="634"/>
      <w:jc w:val="both"/>
      <w:outlineLvl w:val="3"/>
    </w:pPr>
    <w:rPr>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D22D0"/>
    <w:pPr>
      <w:widowControl/>
      <w:autoSpaceDE/>
      <w:autoSpaceDN/>
      <w:adjustRightInd/>
      <w:ind w:left="720"/>
    </w:pPr>
  </w:style>
  <w:style w:type="character" w:customStyle="1" w:styleId="BodyTextIndent2Char">
    <w:name w:val="Body Text Indent 2 Char"/>
    <w:link w:val="BodyTextIndent2"/>
    <w:rsid w:val="002D22D0"/>
    <w:rPr>
      <w:rFonts w:ascii="Times New Roman" w:eastAsia="Times New Roman" w:hAnsi="Times New Roman"/>
      <w:sz w:val="24"/>
      <w:szCs w:val="24"/>
    </w:rPr>
  </w:style>
  <w:style w:type="paragraph" w:styleId="Header">
    <w:name w:val="header"/>
    <w:basedOn w:val="Normal"/>
    <w:link w:val="HeaderChar"/>
    <w:uiPriority w:val="99"/>
    <w:unhideWhenUsed/>
    <w:rsid w:val="00D7583F"/>
    <w:pPr>
      <w:tabs>
        <w:tab w:val="center" w:pos="4680"/>
        <w:tab w:val="right" w:pos="9360"/>
      </w:tabs>
    </w:pPr>
  </w:style>
  <w:style w:type="character" w:customStyle="1" w:styleId="HeaderChar">
    <w:name w:val="Header Char"/>
    <w:link w:val="Header"/>
    <w:uiPriority w:val="99"/>
    <w:rsid w:val="00D7583F"/>
    <w:rPr>
      <w:rFonts w:ascii="Times New Roman" w:eastAsia="Times New Roman" w:hAnsi="Times New Roman"/>
      <w:sz w:val="24"/>
      <w:szCs w:val="24"/>
    </w:rPr>
  </w:style>
  <w:style w:type="paragraph" w:styleId="Footer">
    <w:name w:val="footer"/>
    <w:basedOn w:val="Normal"/>
    <w:link w:val="FooterChar"/>
    <w:uiPriority w:val="99"/>
    <w:unhideWhenUsed/>
    <w:rsid w:val="00D7583F"/>
    <w:pPr>
      <w:tabs>
        <w:tab w:val="center" w:pos="4680"/>
        <w:tab w:val="right" w:pos="9360"/>
      </w:tabs>
    </w:pPr>
  </w:style>
  <w:style w:type="character" w:customStyle="1" w:styleId="FooterChar">
    <w:name w:val="Footer Char"/>
    <w:link w:val="Footer"/>
    <w:uiPriority w:val="99"/>
    <w:rsid w:val="00D7583F"/>
    <w:rPr>
      <w:rFonts w:ascii="Times New Roman" w:eastAsia="Times New Roman" w:hAnsi="Times New Roman"/>
      <w:sz w:val="24"/>
      <w:szCs w:val="24"/>
    </w:rPr>
  </w:style>
  <w:style w:type="paragraph" w:styleId="ListParagraph">
    <w:name w:val="List Paragraph"/>
    <w:basedOn w:val="Normal"/>
    <w:uiPriority w:val="34"/>
    <w:qFormat/>
    <w:rsid w:val="00DC6293"/>
    <w:pPr>
      <w:widowControl/>
      <w:autoSpaceDE/>
      <w:autoSpaceDN/>
      <w:adjustRightInd/>
      <w:ind w:left="720"/>
      <w:contextualSpacing/>
    </w:pPr>
    <w:rPr>
      <w:rFonts w:ascii="Goudy Old Style" w:hAnsi="Goudy Old Style"/>
      <w:szCs w:val="20"/>
    </w:rPr>
  </w:style>
  <w:style w:type="paragraph" w:styleId="FootnoteText">
    <w:name w:val="footnote text"/>
    <w:basedOn w:val="Normal"/>
    <w:link w:val="FootnoteTextChar"/>
    <w:uiPriority w:val="99"/>
    <w:semiHidden/>
    <w:unhideWhenUsed/>
    <w:rsid w:val="00EF66A7"/>
    <w:pPr>
      <w:widowControl/>
      <w:autoSpaceDE/>
      <w:autoSpaceDN/>
      <w:adjustRightInd/>
    </w:pPr>
    <w:rPr>
      <w:rFonts w:ascii="Goudy Old Style" w:hAnsi="Goudy Old Style"/>
      <w:sz w:val="20"/>
      <w:szCs w:val="20"/>
    </w:rPr>
  </w:style>
  <w:style w:type="character" w:customStyle="1" w:styleId="FootnoteTextChar">
    <w:name w:val="Footnote Text Char"/>
    <w:link w:val="FootnoteText"/>
    <w:uiPriority w:val="99"/>
    <w:semiHidden/>
    <w:rsid w:val="00EF66A7"/>
    <w:rPr>
      <w:rFonts w:ascii="Goudy Old Style" w:eastAsia="Times New Roman" w:hAnsi="Goudy Old Style"/>
    </w:rPr>
  </w:style>
  <w:style w:type="character" w:styleId="FootnoteReference">
    <w:name w:val="footnote reference"/>
    <w:uiPriority w:val="99"/>
    <w:semiHidden/>
    <w:unhideWhenUsed/>
    <w:rsid w:val="00EF66A7"/>
    <w:rPr>
      <w:vertAlign w:val="superscript"/>
    </w:rPr>
  </w:style>
  <w:style w:type="paragraph" w:styleId="BodyText">
    <w:name w:val="Body Text"/>
    <w:basedOn w:val="Normal"/>
    <w:link w:val="BodyTextChar"/>
    <w:uiPriority w:val="99"/>
    <w:unhideWhenUsed/>
    <w:rsid w:val="004C14F4"/>
    <w:pPr>
      <w:spacing w:after="120"/>
    </w:pPr>
  </w:style>
  <w:style w:type="character" w:customStyle="1" w:styleId="BodyTextChar">
    <w:name w:val="Body Text Char"/>
    <w:link w:val="BodyText"/>
    <w:uiPriority w:val="99"/>
    <w:rsid w:val="004C14F4"/>
    <w:rPr>
      <w:rFonts w:ascii="Times New Roman" w:eastAsia="Times New Roman" w:hAnsi="Times New Roman"/>
      <w:sz w:val="24"/>
      <w:szCs w:val="24"/>
    </w:rPr>
  </w:style>
  <w:style w:type="character" w:customStyle="1" w:styleId="Heading1Char">
    <w:name w:val="Heading 1 Char"/>
    <w:link w:val="Heading1"/>
    <w:uiPriority w:val="9"/>
    <w:rsid w:val="00F2349F"/>
    <w:rPr>
      <w:rFonts w:ascii="Times New Roman" w:eastAsia="Times New Roman" w:hAnsi="Times New Roman"/>
      <w:bCs/>
      <w:sz w:val="24"/>
      <w:szCs w:val="28"/>
    </w:rPr>
  </w:style>
  <w:style w:type="character" w:customStyle="1" w:styleId="Heading2Char">
    <w:name w:val="Heading 2 Char"/>
    <w:link w:val="Heading2"/>
    <w:uiPriority w:val="9"/>
    <w:rsid w:val="00F2349F"/>
    <w:rPr>
      <w:rFonts w:ascii="Times New Roman" w:eastAsia="Times New Roman" w:hAnsi="Times New Roman"/>
      <w:bCs/>
      <w:sz w:val="24"/>
      <w:szCs w:val="26"/>
    </w:rPr>
  </w:style>
  <w:style w:type="character" w:customStyle="1" w:styleId="Heading3Char">
    <w:name w:val="Heading 3 Char"/>
    <w:link w:val="Heading3"/>
    <w:uiPriority w:val="9"/>
    <w:rsid w:val="00F2349F"/>
    <w:rPr>
      <w:rFonts w:ascii="Times New Roman" w:eastAsia="Times New Roman" w:hAnsi="Times New Roman"/>
      <w:bCs/>
      <w:sz w:val="24"/>
      <w:szCs w:val="22"/>
    </w:rPr>
  </w:style>
  <w:style w:type="character" w:customStyle="1" w:styleId="Heading4Char">
    <w:name w:val="Heading 4 Char"/>
    <w:link w:val="Heading4"/>
    <w:uiPriority w:val="9"/>
    <w:rsid w:val="00F2349F"/>
    <w:rPr>
      <w:rFonts w:ascii="Times New Roman" w:eastAsia="Times New Roman" w:hAnsi="Times New Roman"/>
      <w:bCs/>
      <w:iCs/>
      <w:sz w:val="24"/>
      <w:szCs w:val="22"/>
    </w:rPr>
  </w:style>
  <w:style w:type="paragraph" w:customStyle="1" w:styleId="DocID">
    <w:name w:val="DocID"/>
    <w:basedOn w:val="Normal"/>
    <w:next w:val="Normal"/>
    <w:rsid w:val="00F2349F"/>
    <w:pPr>
      <w:widowControl/>
      <w:autoSpaceDE/>
      <w:autoSpaceDN/>
      <w:adjustRightInd/>
    </w:pPr>
    <w:rPr>
      <w:rFonts w:ascii="Arial" w:eastAsia="Calibri" w:hAnsi="Arial"/>
      <w:sz w:val="18"/>
    </w:rPr>
  </w:style>
  <w:style w:type="paragraph" w:styleId="BalloonText">
    <w:name w:val="Balloon Text"/>
    <w:basedOn w:val="Normal"/>
    <w:link w:val="BalloonTextChar"/>
    <w:uiPriority w:val="99"/>
    <w:semiHidden/>
    <w:unhideWhenUsed/>
    <w:rsid w:val="00AB09FE"/>
    <w:rPr>
      <w:rFonts w:ascii="Segoe UI" w:hAnsi="Segoe UI" w:cs="Segoe UI"/>
      <w:sz w:val="18"/>
      <w:szCs w:val="18"/>
    </w:rPr>
  </w:style>
  <w:style w:type="character" w:customStyle="1" w:styleId="BalloonTextChar">
    <w:name w:val="Balloon Text Char"/>
    <w:link w:val="BalloonText"/>
    <w:uiPriority w:val="99"/>
    <w:semiHidden/>
    <w:rsid w:val="00AB09FE"/>
    <w:rPr>
      <w:rFonts w:ascii="Segoe UI" w:eastAsia="Times New Roman" w:hAnsi="Segoe UI" w:cs="Segoe UI"/>
      <w:sz w:val="18"/>
      <w:szCs w:val="18"/>
    </w:rPr>
  </w:style>
  <w:style w:type="character" w:customStyle="1" w:styleId="DeltaViewInsertion">
    <w:name w:val="DeltaView Insertion"/>
    <w:rsid w:val="00C3264B"/>
    <w:rPr>
      <w:color w:val="0000FF"/>
      <w:spacing w:val="0"/>
      <w:u w:val="double"/>
    </w:rPr>
  </w:style>
  <w:style w:type="paragraph" w:customStyle="1" w:styleId="Default">
    <w:name w:val="Default"/>
    <w:rsid w:val="008D0CBC"/>
    <w:pPr>
      <w:widowControl w:val="0"/>
      <w:autoSpaceDE w:val="0"/>
      <w:autoSpaceDN w:val="0"/>
      <w:adjustRightInd w:val="0"/>
    </w:pPr>
    <w:rPr>
      <w:rFonts w:ascii="Times New Roman" w:eastAsia="Times New Roman" w:hAnsi="Times New Roman"/>
      <w:color w:val="000000"/>
      <w:sz w:val="24"/>
      <w:szCs w:val="24"/>
    </w:rPr>
  </w:style>
  <w:style w:type="paragraph" w:customStyle="1" w:styleId="DWBTIndDouble">
    <w:name w:val="DWBTIndDouble"/>
    <w:basedOn w:val="Normal"/>
    <w:qFormat/>
    <w:rsid w:val="008D0CBC"/>
    <w:pPr>
      <w:widowControl/>
      <w:autoSpaceDE/>
      <w:autoSpaceDN/>
      <w:adjustRightInd/>
      <w:spacing w:line="480" w:lineRule="auto"/>
      <w:ind w:firstLine="720"/>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4434">
      <w:bodyDiv w:val="1"/>
      <w:marLeft w:val="0"/>
      <w:marRight w:val="0"/>
      <w:marTop w:val="0"/>
      <w:marBottom w:val="0"/>
      <w:divBdr>
        <w:top w:val="none" w:sz="0" w:space="0" w:color="auto"/>
        <w:left w:val="none" w:sz="0" w:space="0" w:color="auto"/>
        <w:bottom w:val="none" w:sz="0" w:space="0" w:color="auto"/>
        <w:right w:val="none" w:sz="0" w:space="0" w:color="auto"/>
      </w:divBdr>
    </w:div>
    <w:div w:id="383530330">
      <w:bodyDiv w:val="1"/>
      <w:marLeft w:val="0"/>
      <w:marRight w:val="0"/>
      <w:marTop w:val="0"/>
      <w:marBottom w:val="0"/>
      <w:divBdr>
        <w:top w:val="none" w:sz="0" w:space="0" w:color="auto"/>
        <w:left w:val="none" w:sz="0" w:space="0" w:color="auto"/>
        <w:bottom w:val="none" w:sz="0" w:space="0" w:color="auto"/>
        <w:right w:val="none" w:sz="0" w:space="0" w:color="auto"/>
      </w:divBdr>
    </w:div>
    <w:div w:id="550573961">
      <w:bodyDiv w:val="1"/>
      <w:marLeft w:val="0"/>
      <w:marRight w:val="0"/>
      <w:marTop w:val="0"/>
      <w:marBottom w:val="0"/>
      <w:divBdr>
        <w:top w:val="none" w:sz="0" w:space="0" w:color="auto"/>
        <w:left w:val="none" w:sz="0" w:space="0" w:color="auto"/>
        <w:bottom w:val="none" w:sz="0" w:space="0" w:color="auto"/>
        <w:right w:val="none" w:sz="0" w:space="0" w:color="auto"/>
      </w:divBdr>
    </w:div>
    <w:div w:id="782000073">
      <w:bodyDiv w:val="1"/>
      <w:marLeft w:val="0"/>
      <w:marRight w:val="0"/>
      <w:marTop w:val="0"/>
      <w:marBottom w:val="0"/>
      <w:divBdr>
        <w:top w:val="none" w:sz="0" w:space="0" w:color="auto"/>
        <w:left w:val="none" w:sz="0" w:space="0" w:color="auto"/>
        <w:bottom w:val="none" w:sz="0" w:space="0" w:color="auto"/>
        <w:right w:val="none" w:sz="0" w:space="0" w:color="auto"/>
      </w:divBdr>
    </w:div>
    <w:div w:id="867645448">
      <w:bodyDiv w:val="1"/>
      <w:marLeft w:val="0"/>
      <w:marRight w:val="0"/>
      <w:marTop w:val="0"/>
      <w:marBottom w:val="0"/>
      <w:divBdr>
        <w:top w:val="none" w:sz="0" w:space="0" w:color="auto"/>
        <w:left w:val="none" w:sz="0" w:space="0" w:color="auto"/>
        <w:bottom w:val="none" w:sz="0" w:space="0" w:color="auto"/>
        <w:right w:val="none" w:sz="0" w:space="0" w:color="auto"/>
      </w:divBdr>
    </w:div>
    <w:div w:id="1168402290">
      <w:bodyDiv w:val="1"/>
      <w:marLeft w:val="0"/>
      <w:marRight w:val="0"/>
      <w:marTop w:val="0"/>
      <w:marBottom w:val="0"/>
      <w:divBdr>
        <w:top w:val="none" w:sz="0" w:space="0" w:color="auto"/>
        <w:left w:val="none" w:sz="0" w:space="0" w:color="auto"/>
        <w:bottom w:val="none" w:sz="0" w:space="0" w:color="auto"/>
        <w:right w:val="none" w:sz="0" w:space="0" w:color="auto"/>
      </w:divBdr>
    </w:div>
    <w:div w:id="1286275376">
      <w:bodyDiv w:val="1"/>
      <w:marLeft w:val="0"/>
      <w:marRight w:val="0"/>
      <w:marTop w:val="0"/>
      <w:marBottom w:val="0"/>
      <w:divBdr>
        <w:top w:val="none" w:sz="0" w:space="0" w:color="auto"/>
        <w:left w:val="none" w:sz="0" w:space="0" w:color="auto"/>
        <w:bottom w:val="none" w:sz="0" w:space="0" w:color="auto"/>
        <w:right w:val="none" w:sz="0" w:space="0" w:color="auto"/>
      </w:divBdr>
    </w:div>
    <w:div w:id="1341928664">
      <w:bodyDiv w:val="1"/>
      <w:marLeft w:val="0"/>
      <w:marRight w:val="0"/>
      <w:marTop w:val="0"/>
      <w:marBottom w:val="0"/>
      <w:divBdr>
        <w:top w:val="none" w:sz="0" w:space="0" w:color="auto"/>
        <w:left w:val="none" w:sz="0" w:space="0" w:color="auto"/>
        <w:bottom w:val="none" w:sz="0" w:space="0" w:color="auto"/>
        <w:right w:val="none" w:sz="0" w:space="0" w:color="auto"/>
      </w:divBdr>
    </w:div>
    <w:div w:id="1346784058">
      <w:bodyDiv w:val="1"/>
      <w:marLeft w:val="0"/>
      <w:marRight w:val="0"/>
      <w:marTop w:val="0"/>
      <w:marBottom w:val="0"/>
      <w:divBdr>
        <w:top w:val="none" w:sz="0" w:space="0" w:color="auto"/>
        <w:left w:val="none" w:sz="0" w:space="0" w:color="auto"/>
        <w:bottom w:val="none" w:sz="0" w:space="0" w:color="auto"/>
        <w:right w:val="none" w:sz="0" w:space="0" w:color="auto"/>
      </w:divBdr>
    </w:div>
    <w:div w:id="1460340201">
      <w:bodyDiv w:val="1"/>
      <w:marLeft w:val="0"/>
      <w:marRight w:val="0"/>
      <w:marTop w:val="0"/>
      <w:marBottom w:val="0"/>
      <w:divBdr>
        <w:top w:val="none" w:sz="0" w:space="0" w:color="auto"/>
        <w:left w:val="none" w:sz="0" w:space="0" w:color="auto"/>
        <w:bottom w:val="none" w:sz="0" w:space="0" w:color="auto"/>
        <w:right w:val="none" w:sz="0" w:space="0" w:color="auto"/>
      </w:divBdr>
    </w:div>
    <w:div w:id="1709988643">
      <w:bodyDiv w:val="1"/>
      <w:marLeft w:val="0"/>
      <w:marRight w:val="0"/>
      <w:marTop w:val="0"/>
      <w:marBottom w:val="0"/>
      <w:divBdr>
        <w:top w:val="none" w:sz="0" w:space="0" w:color="auto"/>
        <w:left w:val="none" w:sz="0" w:space="0" w:color="auto"/>
        <w:bottom w:val="none" w:sz="0" w:space="0" w:color="auto"/>
        <w:right w:val="none" w:sz="0" w:space="0" w:color="auto"/>
      </w:divBdr>
    </w:div>
    <w:div w:id="1716805632">
      <w:bodyDiv w:val="1"/>
      <w:marLeft w:val="0"/>
      <w:marRight w:val="0"/>
      <w:marTop w:val="0"/>
      <w:marBottom w:val="0"/>
      <w:divBdr>
        <w:top w:val="none" w:sz="0" w:space="0" w:color="auto"/>
        <w:left w:val="none" w:sz="0" w:space="0" w:color="auto"/>
        <w:bottom w:val="none" w:sz="0" w:space="0" w:color="auto"/>
        <w:right w:val="none" w:sz="0" w:space="0" w:color="auto"/>
      </w:divBdr>
    </w:div>
    <w:div w:id="2028863947">
      <w:bodyDiv w:val="1"/>
      <w:marLeft w:val="0"/>
      <w:marRight w:val="0"/>
      <w:marTop w:val="0"/>
      <w:marBottom w:val="0"/>
      <w:divBdr>
        <w:top w:val="none" w:sz="0" w:space="0" w:color="auto"/>
        <w:left w:val="none" w:sz="0" w:space="0" w:color="auto"/>
        <w:bottom w:val="none" w:sz="0" w:space="0" w:color="auto"/>
        <w:right w:val="none" w:sz="0" w:space="0" w:color="auto"/>
      </w:divBdr>
    </w:div>
    <w:div w:id="21322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Ransford</dc:creator>
  <cp:keywords/>
  <cp:lastModifiedBy>Greg Ransford</cp:lastModifiedBy>
  <cp:revision>42</cp:revision>
  <cp:lastPrinted>2019-10-10T13:53:00Z</cp:lastPrinted>
  <dcterms:created xsi:type="dcterms:W3CDTF">2019-08-12T02:05:00Z</dcterms:created>
  <dcterms:modified xsi:type="dcterms:W3CDTF">2025-08-14T14:35:00Z</dcterms:modified>
</cp:coreProperties>
</file>